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EFDEDA" w14:textId="74FFDC2C" w:rsidR="00F0160F" w:rsidRPr="00753E29" w:rsidRDefault="00F0160F" w:rsidP="00F0160F">
      <w:pPr>
        <w:jc w:val="center"/>
        <w:rPr>
          <w:sz w:val="36"/>
          <w:szCs w:val="36"/>
        </w:rPr>
      </w:pPr>
      <w:r>
        <w:rPr>
          <w:sz w:val="36"/>
          <w:szCs w:val="36"/>
        </w:rPr>
        <w:t xml:space="preserve">Jeudi </w:t>
      </w:r>
      <w:r w:rsidR="00474905">
        <w:rPr>
          <w:sz w:val="36"/>
          <w:szCs w:val="36"/>
        </w:rPr>
        <w:t>4 juin</w:t>
      </w:r>
      <w:r>
        <w:rPr>
          <w:sz w:val="36"/>
          <w:szCs w:val="36"/>
        </w:rPr>
        <w:t xml:space="preserve"> – CE2</w:t>
      </w:r>
    </w:p>
    <w:tbl>
      <w:tblPr>
        <w:tblStyle w:val="Grilledutableau"/>
        <w:tblpPr w:leftFromText="141" w:rightFromText="141" w:vertAnchor="page" w:horzAnchor="margin" w:tblpX="-435" w:tblpY="1036"/>
        <w:tblW w:w="14566" w:type="dxa"/>
        <w:tblLook w:val="04A0" w:firstRow="1" w:lastRow="0" w:firstColumn="1" w:lastColumn="0" w:noHBand="0" w:noVBand="1"/>
      </w:tblPr>
      <w:tblGrid>
        <w:gridCol w:w="1251"/>
        <w:gridCol w:w="1470"/>
        <w:gridCol w:w="2058"/>
        <w:gridCol w:w="2221"/>
        <w:gridCol w:w="7566"/>
      </w:tblGrid>
      <w:tr w:rsidR="006B2D89" w:rsidRPr="00492CB0" w14:paraId="4D6ACF14" w14:textId="77777777" w:rsidTr="0030511B">
        <w:tc>
          <w:tcPr>
            <w:tcW w:w="1251" w:type="dxa"/>
          </w:tcPr>
          <w:p w14:paraId="6F451C59" w14:textId="77777777" w:rsidR="00F0160F" w:rsidRPr="00857A56" w:rsidRDefault="00F0160F" w:rsidP="0030511B">
            <w:pPr>
              <w:rPr>
                <w:b/>
                <w:bCs/>
              </w:rPr>
            </w:pPr>
            <w:r w:rsidRPr="00857A56">
              <w:rPr>
                <w:b/>
                <w:bCs/>
              </w:rPr>
              <w:t>Temps estimé</w:t>
            </w:r>
          </w:p>
        </w:tc>
        <w:tc>
          <w:tcPr>
            <w:tcW w:w="1470" w:type="dxa"/>
          </w:tcPr>
          <w:p w14:paraId="495D634A" w14:textId="77777777" w:rsidR="00F0160F" w:rsidRPr="00492CB0" w:rsidRDefault="00F0160F" w:rsidP="0030511B">
            <w:pPr>
              <w:jc w:val="center"/>
              <w:rPr>
                <w:b/>
                <w:bCs/>
              </w:rPr>
            </w:pPr>
            <w:r w:rsidRPr="00492CB0">
              <w:rPr>
                <w:b/>
                <w:bCs/>
              </w:rPr>
              <w:t>Matière</w:t>
            </w:r>
            <w:r>
              <w:rPr>
                <w:b/>
                <w:bCs/>
              </w:rPr>
              <w:t xml:space="preserve"> </w:t>
            </w:r>
          </w:p>
        </w:tc>
        <w:tc>
          <w:tcPr>
            <w:tcW w:w="2058" w:type="dxa"/>
          </w:tcPr>
          <w:p w14:paraId="1EB6E986" w14:textId="77777777" w:rsidR="00F0160F" w:rsidRPr="00492CB0" w:rsidRDefault="00F0160F" w:rsidP="0030511B">
            <w:pPr>
              <w:jc w:val="center"/>
              <w:rPr>
                <w:b/>
                <w:bCs/>
              </w:rPr>
            </w:pPr>
            <w:r w:rsidRPr="00492CB0">
              <w:rPr>
                <w:b/>
                <w:bCs/>
              </w:rPr>
              <w:t>Sujet</w:t>
            </w:r>
            <w:r>
              <w:rPr>
                <w:b/>
                <w:bCs/>
              </w:rPr>
              <w:t xml:space="preserve"> </w:t>
            </w:r>
          </w:p>
        </w:tc>
        <w:tc>
          <w:tcPr>
            <w:tcW w:w="2221" w:type="dxa"/>
          </w:tcPr>
          <w:p w14:paraId="6A2972C6" w14:textId="77777777" w:rsidR="00F0160F" w:rsidRPr="00492CB0" w:rsidRDefault="00F0160F" w:rsidP="0030511B">
            <w:pPr>
              <w:jc w:val="center"/>
              <w:rPr>
                <w:b/>
                <w:bCs/>
              </w:rPr>
            </w:pPr>
            <w:r w:rsidRPr="00492CB0">
              <w:rPr>
                <w:b/>
                <w:bCs/>
              </w:rPr>
              <w:t>Matériel nécessaire</w:t>
            </w:r>
          </w:p>
        </w:tc>
        <w:tc>
          <w:tcPr>
            <w:tcW w:w="7566" w:type="dxa"/>
          </w:tcPr>
          <w:p w14:paraId="5324FF81" w14:textId="77777777" w:rsidR="00F0160F" w:rsidRPr="00492CB0" w:rsidRDefault="00F0160F" w:rsidP="0030511B">
            <w:pPr>
              <w:jc w:val="center"/>
              <w:rPr>
                <w:b/>
                <w:bCs/>
              </w:rPr>
            </w:pPr>
            <w:r w:rsidRPr="00492CB0">
              <w:rPr>
                <w:b/>
                <w:bCs/>
              </w:rPr>
              <w:t>Déroulement</w:t>
            </w:r>
          </w:p>
        </w:tc>
      </w:tr>
      <w:tr w:rsidR="00694B84" w:rsidRPr="00492CB0" w14:paraId="212B96FD" w14:textId="77777777" w:rsidTr="0030511B">
        <w:tc>
          <w:tcPr>
            <w:tcW w:w="1251" w:type="dxa"/>
          </w:tcPr>
          <w:p w14:paraId="4230C89A" w14:textId="5356635A" w:rsidR="00694B84" w:rsidRDefault="00694B84" w:rsidP="0030511B">
            <w:r>
              <w:t>5 min</w:t>
            </w:r>
          </w:p>
        </w:tc>
        <w:tc>
          <w:tcPr>
            <w:tcW w:w="1470" w:type="dxa"/>
          </w:tcPr>
          <w:p w14:paraId="648C8872" w14:textId="7A187581" w:rsidR="00694B84" w:rsidRDefault="006B20D5" w:rsidP="0030511B">
            <w:r>
              <w:t xml:space="preserve">Corrections </w:t>
            </w:r>
          </w:p>
        </w:tc>
        <w:tc>
          <w:tcPr>
            <w:tcW w:w="2058" w:type="dxa"/>
          </w:tcPr>
          <w:p w14:paraId="7E5B68B5" w14:textId="4E58A45F" w:rsidR="00694B84" w:rsidRDefault="006B20D5" w:rsidP="0030511B">
            <w:r>
              <w:t xml:space="preserve">Corrections </w:t>
            </w:r>
          </w:p>
        </w:tc>
        <w:tc>
          <w:tcPr>
            <w:tcW w:w="2221" w:type="dxa"/>
          </w:tcPr>
          <w:p w14:paraId="13CCEC28" w14:textId="12419C2B" w:rsidR="00694B84" w:rsidRDefault="006B20D5" w:rsidP="0030511B">
            <w:r>
              <w:t>Sur le site</w:t>
            </w:r>
          </w:p>
        </w:tc>
        <w:tc>
          <w:tcPr>
            <w:tcW w:w="7566" w:type="dxa"/>
          </w:tcPr>
          <w:p w14:paraId="378C6C82" w14:textId="28000529" w:rsidR="00694B84" w:rsidRDefault="006B20D5" w:rsidP="0030511B">
            <w:r>
              <w:t xml:space="preserve">Corrige tes exercices de mardi dans ton cahier du jour et ta fiche de lecture du chapitre </w:t>
            </w:r>
            <w:r w:rsidR="00474905">
              <w:t>6</w:t>
            </w:r>
            <w:r>
              <w:t xml:space="preserve"> au crayon vert.</w:t>
            </w:r>
          </w:p>
        </w:tc>
      </w:tr>
      <w:tr w:rsidR="006B2D89" w:rsidRPr="00492CB0" w14:paraId="154548DE" w14:textId="77777777" w:rsidTr="0030511B">
        <w:tc>
          <w:tcPr>
            <w:tcW w:w="1251" w:type="dxa"/>
          </w:tcPr>
          <w:p w14:paraId="15971C97" w14:textId="77777777" w:rsidR="00F0160F" w:rsidRDefault="00F0160F" w:rsidP="0030511B">
            <w:r>
              <w:t>15 min</w:t>
            </w:r>
          </w:p>
        </w:tc>
        <w:tc>
          <w:tcPr>
            <w:tcW w:w="1470" w:type="dxa"/>
          </w:tcPr>
          <w:p w14:paraId="61309D07" w14:textId="77777777" w:rsidR="00F0160F" w:rsidRDefault="00F0160F" w:rsidP="0030511B">
            <w:r>
              <w:t>Rédaction</w:t>
            </w:r>
          </w:p>
        </w:tc>
        <w:tc>
          <w:tcPr>
            <w:tcW w:w="2058" w:type="dxa"/>
          </w:tcPr>
          <w:p w14:paraId="2104FD05" w14:textId="77777777" w:rsidR="00F0160F" w:rsidRDefault="00F0160F" w:rsidP="0030511B">
            <w:r>
              <w:t>Jogging d’écriture</w:t>
            </w:r>
          </w:p>
        </w:tc>
        <w:tc>
          <w:tcPr>
            <w:tcW w:w="2221" w:type="dxa"/>
          </w:tcPr>
          <w:p w14:paraId="576B7CBC" w14:textId="77777777" w:rsidR="00F0160F" w:rsidRDefault="00F0160F" w:rsidP="0030511B">
            <w:r>
              <w:t>Cahier d’écrivain</w:t>
            </w:r>
          </w:p>
        </w:tc>
        <w:tc>
          <w:tcPr>
            <w:tcW w:w="7566" w:type="dxa"/>
          </w:tcPr>
          <w:p w14:paraId="301746E6" w14:textId="2DC43472" w:rsidR="006C4AFE" w:rsidRDefault="00533221" w:rsidP="0030511B">
            <w:r>
              <w:rPr>
                <w:b/>
                <w:bCs/>
              </w:rPr>
              <w:t xml:space="preserve"> </w:t>
            </w:r>
            <w:r w:rsidR="006C4AFE">
              <w:t xml:space="preserve">Ecris la date puis la consigne en noir : </w:t>
            </w:r>
          </w:p>
          <w:p w14:paraId="0807AB18" w14:textId="05A4B1AB" w:rsidR="006C4AFE" w:rsidRDefault="006C4AFE" w:rsidP="0030511B">
            <w:pPr>
              <w:rPr>
                <w:b/>
                <w:bCs/>
              </w:rPr>
            </w:pPr>
            <w:r w:rsidRPr="17845111">
              <w:rPr>
                <w:b/>
                <w:bCs/>
              </w:rPr>
              <w:t xml:space="preserve"> </w:t>
            </w:r>
            <w:r>
              <w:rPr>
                <w:b/>
                <w:bCs/>
              </w:rPr>
              <w:t>« </w:t>
            </w:r>
            <w:r w:rsidR="00EF6B7B">
              <w:rPr>
                <w:b/>
                <w:bCs/>
              </w:rPr>
              <w:t xml:space="preserve">Tu te transformes en poisson. Raconte. </w:t>
            </w:r>
            <w:r>
              <w:rPr>
                <w:b/>
                <w:bCs/>
              </w:rPr>
              <w:t>»</w:t>
            </w:r>
          </w:p>
          <w:p w14:paraId="14517D6C" w14:textId="293B5A6A" w:rsidR="00F0160F" w:rsidRPr="00492CB0" w:rsidRDefault="006C4AFE" w:rsidP="0030511B">
            <w:r w:rsidRPr="00474905">
              <w:t>R</w:t>
            </w:r>
            <w:r w:rsidRPr="00492CB0">
              <w:t>édige ton jogging d’écriture</w:t>
            </w:r>
            <w:r>
              <w:t>.</w:t>
            </w:r>
          </w:p>
        </w:tc>
      </w:tr>
      <w:tr w:rsidR="00BD03C2" w14:paraId="195DE441" w14:textId="77777777" w:rsidTr="0030511B">
        <w:tc>
          <w:tcPr>
            <w:tcW w:w="1251" w:type="dxa"/>
          </w:tcPr>
          <w:p w14:paraId="1E091BB5" w14:textId="3952A96B" w:rsidR="00BD03C2" w:rsidRDefault="00BD03C2" w:rsidP="0030511B">
            <w:r>
              <w:t>5 min</w:t>
            </w:r>
          </w:p>
        </w:tc>
        <w:tc>
          <w:tcPr>
            <w:tcW w:w="1470" w:type="dxa"/>
          </w:tcPr>
          <w:p w14:paraId="5E78A4ED" w14:textId="5F9E4E9D" w:rsidR="00BD03C2" w:rsidRDefault="00BD03C2" w:rsidP="0030511B">
            <w:r>
              <w:t>Calcul mental</w:t>
            </w:r>
          </w:p>
        </w:tc>
        <w:tc>
          <w:tcPr>
            <w:tcW w:w="2058" w:type="dxa"/>
          </w:tcPr>
          <w:p w14:paraId="555BFE73" w14:textId="267E8817" w:rsidR="00BD03C2" w:rsidRDefault="007901BB" w:rsidP="0030511B">
            <w:r w:rsidRPr="00B106F7">
              <w:rPr>
                <w:sz w:val="20"/>
                <w:szCs w:val="20"/>
              </w:rPr>
              <w:t>Connaitre les relations entre 5, 10, 15, 25, 30,60, 50 et 100</w:t>
            </w:r>
          </w:p>
        </w:tc>
        <w:tc>
          <w:tcPr>
            <w:tcW w:w="2221" w:type="dxa"/>
          </w:tcPr>
          <w:p w14:paraId="2594C727" w14:textId="67351350" w:rsidR="00BD03C2" w:rsidRDefault="007901BB" w:rsidP="0030511B">
            <w:r>
              <w:t xml:space="preserve">Feuille </w:t>
            </w:r>
          </w:p>
        </w:tc>
        <w:tc>
          <w:tcPr>
            <w:tcW w:w="7566" w:type="dxa"/>
          </w:tcPr>
          <w:p w14:paraId="3B73808D" w14:textId="36EF888E" w:rsidR="003F630F" w:rsidRPr="00414507" w:rsidRDefault="003F630F" w:rsidP="0030511B">
            <w:pPr>
              <w:widowControl w:val="0"/>
              <w:suppressLineNumbers/>
              <w:suppressAutoHyphens/>
              <w:autoSpaceDN w:val="0"/>
              <w:textAlignment w:val="baseline"/>
              <w:rPr>
                <w:rFonts w:ascii="Calibri" w:eastAsia="Calibri" w:hAnsi="Calibri" w:cs="Calibri"/>
                <w:kern w:val="3"/>
                <w:lang w:eastAsia="zh-CN" w:bidi="hi-IN"/>
              </w:rPr>
            </w:pPr>
            <w:r w:rsidRPr="00414507">
              <w:rPr>
                <w:rFonts w:ascii="Calibri" w:eastAsia="Calibri" w:hAnsi="Calibri" w:cs="Calibri"/>
                <w:kern w:val="3"/>
                <w:lang w:eastAsia="zh-CN" w:bidi="hi-IN"/>
              </w:rPr>
              <w:t xml:space="preserve">Sur </w:t>
            </w:r>
            <w:r>
              <w:rPr>
                <w:rFonts w:ascii="Calibri" w:eastAsia="Calibri" w:hAnsi="Calibri" w:cs="Calibri"/>
                <w:kern w:val="3"/>
                <w:lang w:eastAsia="zh-CN" w:bidi="hi-IN"/>
              </w:rPr>
              <w:t>une feuille</w:t>
            </w:r>
            <w:r w:rsidRPr="00414507">
              <w:rPr>
                <w:rFonts w:ascii="Calibri" w:eastAsia="Calibri" w:hAnsi="Calibri" w:cs="Calibri"/>
                <w:kern w:val="3"/>
                <w:lang w:eastAsia="zh-CN" w:bidi="hi-IN"/>
              </w:rPr>
              <w:t>, reproduis rapidement le tableau </w:t>
            </w:r>
            <w:r>
              <w:rPr>
                <w:rFonts w:ascii="Calibri" w:eastAsia="Calibri" w:hAnsi="Calibri" w:cs="Calibri"/>
                <w:kern w:val="3"/>
                <w:lang w:eastAsia="zh-CN" w:bidi="hi-IN"/>
              </w:rPr>
              <w:t xml:space="preserve">puis écris tes réponses </w:t>
            </w:r>
            <w:r w:rsidRPr="00414507">
              <w:rPr>
                <w:rFonts w:ascii="Calibri" w:eastAsia="Calibri" w:hAnsi="Calibri" w:cs="Calibri"/>
                <w:kern w:val="3"/>
                <w:lang w:eastAsia="zh-CN" w:bidi="hi-IN"/>
              </w:rPr>
              <w:t>:</w:t>
            </w:r>
          </w:p>
          <w:p w14:paraId="729A027A" w14:textId="31F0CA63" w:rsidR="00BD03C2" w:rsidRPr="0070219D" w:rsidRDefault="00A45A19" w:rsidP="0030511B">
            <w:pPr>
              <w:widowControl w:val="0"/>
              <w:suppressLineNumbers/>
              <w:suppressAutoHyphens/>
              <w:autoSpaceDN w:val="0"/>
              <w:textAlignment w:val="baseline"/>
              <w:rPr>
                <w:rFonts w:ascii="Calibri" w:eastAsia="Calibri" w:hAnsi="Calibri" w:cs="Calibri"/>
                <w:kern w:val="3"/>
                <w:lang w:eastAsia="zh-CN" w:bidi="hi-IN"/>
              </w:rPr>
            </w:pPr>
            <w:r w:rsidRPr="00FB4E6C">
              <w:rPr>
                <w:rFonts w:ascii="Calibri" w:eastAsia="Calibri" w:hAnsi="Calibri" w:cs="Calibri"/>
                <w:kern w:val="3"/>
                <w:lang w:eastAsia="zh-CN" w:bidi="hi-IN"/>
              </w:rPr>
              <w:t>❶</w:t>
            </w:r>
            <w:r w:rsidRPr="00FB4E6C">
              <w:rPr>
                <w:rFonts w:ascii="Calibri" w:eastAsia="SimSun" w:hAnsi="Calibri" w:cs="Mangal"/>
                <w:kern w:val="3"/>
                <w:lang w:eastAsia="zh-CN" w:bidi="hi-IN"/>
              </w:rPr>
              <w:t xml:space="preserve"> </w:t>
            </w:r>
            <w:r>
              <w:rPr>
                <w:rFonts w:ascii="Calibri" w:eastAsia="SimSun" w:hAnsi="Calibri" w:cs="Mangal"/>
                <w:kern w:val="3"/>
                <w:lang w:eastAsia="zh-CN" w:bidi="hi-IN"/>
              </w:rPr>
              <w:t>4</w:t>
            </w:r>
            <w:r w:rsidRPr="00FB4E6C">
              <w:rPr>
                <w:rFonts w:ascii="Calibri" w:eastAsia="SimSun" w:hAnsi="Calibri" w:cs="Mangal"/>
                <w:kern w:val="3"/>
                <w:lang w:eastAsia="zh-CN" w:bidi="hi-IN"/>
              </w:rPr>
              <w:t>x10=</w:t>
            </w:r>
            <w:r w:rsidRPr="00414507">
              <w:rPr>
                <w:rFonts w:ascii="Calibri" w:eastAsia="SimSun" w:hAnsi="Calibri" w:cs="Mangal"/>
                <w:kern w:val="3"/>
                <w:lang w:eastAsia="zh-CN" w:bidi="hi-IN"/>
              </w:rPr>
              <w:t>…</w:t>
            </w:r>
            <w:r w:rsidRPr="00FB4E6C">
              <w:rPr>
                <w:rFonts w:ascii="Calibri" w:eastAsia="Calibri" w:hAnsi="Calibri" w:cs="Calibri"/>
                <w:kern w:val="3"/>
                <w:lang w:eastAsia="zh-CN" w:bidi="hi-IN"/>
              </w:rPr>
              <w:t xml:space="preserve"> ❷</w:t>
            </w:r>
            <w:r w:rsidRPr="00FB4E6C">
              <w:rPr>
                <w:rFonts w:ascii="Calibri" w:eastAsia="SimSun" w:hAnsi="Calibri" w:cs="Mangal"/>
                <w:kern w:val="3"/>
                <w:lang w:eastAsia="zh-CN" w:bidi="hi-IN"/>
              </w:rPr>
              <w:t xml:space="preserve"> </w:t>
            </w:r>
            <w:r>
              <w:rPr>
                <w:rFonts w:ascii="Calibri" w:eastAsia="SimSun" w:hAnsi="Calibri" w:cs="Mangal"/>
                <w:kern w:val="3"/>
                <w:lang w:eastAsia="zh-CN" w:bidi="hi-IN"/>
              </w:rPr>
              <w:t>50</w:t>
            </w:r>
            <w:r w:rsidRPr="00FB4E6C">
              <w:rPr>
                <w:rFonts w:ascii="Calibri" w:eastAsia="SimSun" w:hAnsi="Calibri" w:cs="Mangal"/>
                <w:kern w:val="3"/>
                <w:lang w:eastAsia="zh-CN" w:bidi="hi-IN"/>
              </w:rPr>
              <w:t>x2=</w:t>
            </w:r>
            <w:r w:rsidRPr="00414507">
              <w:rPr>
                <w:rFonts w:ascii="Calibri" w:eastAsia="SimSun" w:hAnsi="Calibri" w:cs="Mangal"/>
                <w:kern w:val="3"/>
                <w:lang w:eastAsia="zh-CN" w:bidi="hi-IN"/>
              </w:rPr>
              <w:t>…</w:t>
            </w:r>
            <w:r w:rsidRPr="00FB4E6C">
              <w:rPr>
                <w:rFonts w:ascii="Calibri" w:eastAsia="SimSun" w:hAnsi="Calibri" w:cs="Mangal"/>
                <w:kern w:val="3"/>
                <w:lang w:eastAsia="zh-CN" w:bidi="hi-IN"/>
              </w:rPr>
              <w:t xml:space="preserve"> </w:t>
            </w:r>
            <w:r w:rsidRPr="00FB4E6C">
              <w:rPr>
                <w:rFonts w:ascii="Calibri" w:eastAsia="Calibri" w:hAnsi="Calibri" w:cs="Calibri"/>
                <w:kern w:val="3"/>
                <w:lang w:eastAsia="zh-CN" w:bidi="hi-IN"/>
              </w:rPr>
              <w:t>❸ 10x1</w:t>
            </w:r>
            <w:r w:rsidRPr="00414507">
              <w:rPr>
                <w:rFonts w:ascii="Calibri" w:eastAsia="Calibri" w:hAnsi="Calibri" w:cs="Calibri"/>
                <w:kern w:val="3"/>
                <w:lang w:eastAsia="zh-CN" w:bidi="hi-IN"/>
              </w:rPr>
              <w:t>2</w:t>
            </w:r>
            <w:r w:rsidRPr="00FB4E6C">
              <w:rPr>
                <w:rFonts w:ascii="Calibri" w:eastAsia="Calibri" w:hAnsi="Calibri" w:cs="Calibri"/>
                <w:kern w:val="3"/>
                <w:lang w:eastAsia="zh-CN" w:bidi="hi-IN"/>
              </w:rPr>
              <w:t>=</w:t>
            </w:r>
            <w:r w:rsidRPr="00414507">
              <w:rPr>
                <w:rFonts w:ascii="Calibri" w:eastAsia="Calibri" w:hAnsi="Calibri" w:cs="Calibri"/>
                <w:kern w:val="3"/>
                <w:lang w:eastAsia="zh-CN" w:bidi="hi-IN"/>
              </w:rPr>
              <w:t>…</w:t>
            </w:r>
            <w:r w:rsidRPr="00FB4E6C">
              <w:rPr>
                <w:rFonts w:ascii="Calibri" w:eastAsia="Calibri" w:hAnsi="Calibri" w:cs="Calibri"/>
                <w:kern w:val="3"/>
                <w:lang w:eastAsia="zh-CN" w:bidi="hi-IN"/>
              </w:rPr>
              <w:t xml:space="preserve"> ❹ </w:t>
            </w:r>
            <w:r>
              <w:rPr>
                <w:rFonts w:ascii="Calibri" w:eastAsia="Calibri" w:hAnsi="Calibri" w:cs="Calibri"/>
                <w:kern w:val="3"/>
                <w:lang w:eastAsia="zh-CN" w:bidi="hi-IN"/>
              </w:rPr>
              <w:t>6</w:t>
            </w:r>
            <w:r w:rsidRPr="00FB4E6C">
              <w:rPr>
                <w:rFonts w:ascii="Calibri" w:eastAsia="Calibri" w:hAnsi="Calibri" w:cs="Calibri"/>
                <w:kern w:val="3"/>
                <w:lang w:eastAsia="zh-CN" w:bidi="hi-IN"/>
              </w:rPr>
              <w:t>x20=</w:t>
            </w:r>
            <w:r w:rsidRPr="00414507">
              <w:rPr>
                <w:rFonts w:ascii="Calibri" w:eastAsia="Calibri" w:hAnsi="Calibri" w:cs="Calibri"/>
                <w:kern w:val="3"/>
                <w:lang w:eastAsia="zh-CN" w:bidi="hi-IN"/>
              </w:rPr>
              <w:t>…</w:t>
            </w:r>
            <w:r w:rsidRPr="00FB4E6C">
              <w:rPr>
                <w:rFonts w:ascii="Calibri" w:eastAsia="Calibri" w:hAnsi="Calibri" w:cs="Calibri"/>
                <w:kern w:val="3"/>
                <w:lang w:eastAsia="zh-CN" w:bidi="hi-IN"/>
              </w:rPr>
              <w:t xml:space="preserve"> ❺ </w:t>
            </w:r>
            <w:r w:rsidRPr="00414507">
              <w:rPr>
                <w:rFonts w:ascii="Calibri" w:eastAsia="Calibri" w:hAnsi="Calibri" w:cs="Calibri"/>
                <w:kern w:val="3"/>
                <w:lang w:eastAsia="zh-CN" w:bidi="hi-IN"/>
              </w:rPr>
              <w:t>25</w:t>
            </w:r>
            <w:r w:rsidRPr="00FB4E6C">
              <w:rPr>
                <w:rFonts w:ascii="Calibri" w:eastAsia="Calibri" w:hAnsi="Calibri" w:cs="Calibri"/>
                <w:kern w:val="3"/>
                <w:lang w:eastAsia="zh-CN" w:bidi="hi-IN"/>
              </w:rPr>
              <w:t>x</w:t>
            </w:r>
            <w:r>
              <w:rPr>
                <w:rFonts w:ascii="Calibri" w:eastAsia="Calibri" w:hAnsi="Calibri" w:cs="Calibri"/>
                <w:kern w:val="3"/>
                <w:lang w:eastAsia="zh-CN" w:bidi="hi-IN"/>
              </w:rPr>
              <w:t>3</w:t>
            </w:r>
            <w:r w:rsidRPr="00FB4E6C">
              <w:rPr>
                <w:rFonts w:ascii="Calibri" w:eastAsia="Calibri" w:hAnsi="Calibri" w:cs="Calibri"/>
                <w:kern w:val="3"/>
                <w:lang w:eastAsia="zh-CN" w:bidi="hi-IN"/>
              </w:rPr>
              <w:t>=</w:t>
            </w:r>
            <w:r w:rsidRPr="00414507">
              <w:rPr>
                <w:rFonts w:ascii="Calibri" w:eastAsia="Calibri" w:hAnsi="Calibri" w:cs="Calibri"/>
                <w:kern w:val="3"/>
                <w:lang w:eastAsia="zh-CN" w:bidi="hi-IN"/>
              </w:rPr>
              <w:t>…</w:t>
            </w:r>
            <w:r w:rsidRPr="00FB4E6C">
              <w:rPr>
                <w:rFonts w:ascii="Calibri" w:eastAsia="Calibri" w:hAnsi="Calibri" w:cs="Calibri"/>
                <w:kern w:val="3"/>
                <w:lang w:eastAsia="zh-CN" w:bidi="hi-IN"/>
              </w:rPr>
              <w:t xml:space="preserve"> ❻ </w:t>
            </w:r>
            <w:r w:rsidRPr="00414507">
              <w:rPr>
                <w:rFonts w:ascii="Calibri" w:eastAsia="Calibri" w:hAnsi="Calibri" w:cs="Calibri"/>
                <w:kern w:val="3"/>
                <w:lang w:eastAsia="zh-CN" w:bidi="hi-IN"/>
              </w:rPr>
              <w:t>100</w:t>
            </w:r>
            <w:r w:rsidRPr="00FB4E6C">
              <w:rPr>
                <w:rFonts w:ascii="Calibri" w:eastAsia="Calibri" w:hAnsi="Calibri" w:cs="Calibri"/>
                <w:kern w:val="3"/>
                <w:lang w:eastAsia="zh-CN" w:bidi="hi-IN"/>
              </w:rPr>
              <w:t>x</w:t>
            </w:r>
            <w:r>
              <w:rPr>
                <w:rFonts w:ascii="Calibri" w:eastAsia="Calibri" w:hAnsi="Calibri" w:cs="Calibri"/>
                <w:kern w:val="3"/>
                <w:lang w:eastAsia="zh-CN" w:bidi="hi-IN"/>
              </w:rPr>
              <w:t>7</w:t>
            </w:r>
            <w:r w:rsidRPr="00FB4E6C">
              <w:rPr>
                <w:rFonts w:ascii="Calibri" w:eastAsia="Calibri" w:hAnsi="Calibri" w:cs="Calibri"/>
                <w:kern w:val="3"/>
                <w:lang w:eastAsia="zh-CN" w:bidi="hi-IN"/>
              </w:rPr>
              <w:t>=</w:t>
            </w:r>
            <w:r w:rsidRPr="00414507">
              <w:rPr>
                <w:rFonts w:ascii="Calibri" w:eastAsia="Calibri" w:hAnsi="Calibri" w:cs="Calibri"/>
                <w:kern w:val="3"/>
                <w:lang w:eastAsia="zh-CN" w:bidi="hi-IN"/>
              </w:rPr>
              <w:t>…</w:t>
            </w:r>
            <w:r w:rsidRPr="00FB4E6C">
              <w:rPr>
                <w:rFonts w:ascii="Calibri" w:eastAsia="Calibri" w:hAnsi="Calibri" w:cs="Calibri"/>
                <w:kern w:val="3"/>
                <w:lang w:eastAsia="zh-CN" w:bidi="hi-IN"/>
              </w:rPr>
              <w:t>❼ 3</w:t>
            </w:r>
            <w:r w:rsidRPr="00414507">
              <w:rPr>
                <w:rFonts w:ascii="Calibri" w:eastAsia="Calibri" w:hAnsi="Calibri" w:cs="Calibri"/>
                <w:kern w:val="3"/>
                <w:lang w:eastAsia="zh-CN" w:bidi="hi-IN"/>
              </w:rPr>
              <w:t>5</w:t>
            </w:r>
            <w:r w:rsidRPr="00FB4E6C">
              <w:rPr>
                <w:rFonts w:ascii="Calibri" w:eastAsia="Calibri" w:hAnsi="Calibri" w:cs="Calibri"/>
                <w:kern w:val="3"/>
                <w:lang w:eastAsia="zh-CN" w:bidi="hi-IN"/>
              </w:rPr>
              <w:t>x2=</w:t>
            </w:r>
            <w:r w:rsidRPr="00414507">
              <w:rPr>
                <w:rFonts w:ascii="Calibri" w:eastAsia="Calibri" w:hAnsi="Calibri" w:cs="Calibri"/>
                <w:kern w:val="3"/>
                <w:lang w:eastAsia="zh-CN" w:bidi="hi-IN"/>
              </w:rPr>
              <w:t>…</w:t>
            </w:r>
            <w:r w:rsidRPr="00FB4E6C">
              <w:rPr>
                <w:rFonts w:ascii="Calibri" w:eastAsia="Calibri" w:hAnsi="Calibri" w:cs="Calibri"/>
                <w:kern w:val="3"/>
                <w:lang w:eastAsia="zh-CN" w:bidi="hi-IN"/>
              </w:rPr>
              <w:t>❽ 15x4=</w:t>
            </w:r>
            <w:r w:rsidRPr="00414507">
              <w:rPr>
                <w:rFonts w:ascii="Calibri" w:eastAsia="Calibri" w:hAnsi="Calibri" w:cs="Calibri"/>
                <w:kern w:val="3"/>
                <w:lang w:eastAsia="zh-CN" w:bidi="hi-IN"/>
              </w:rPr>
              <w:t>…</w:t>
            </w:r>
            <w:r w:rsidRPr="00FB4E6C">
              <w:rPr>
                <w:rFonts w:ascii="Calibri" w:eastAsia="Calibri" w:hAnsi="Calibri" w:cs="Calibri"/>
                <w:kern w:val="3"/>
                <w:lang w:eastAsia="zh-CN" w:bidi="hi-IN"/>
              </w:rPr>
              <w:t xml:space="preserve"> ❾2x</w:t>
            </w:r>
            <w:r w:rsidRPr="00414507">
              <w:rPr>
                <w:rFonts w:ascii="Calibri" w:eastAsia="Calibri" w:hAnsi="Calibri" w:cs="Calibri"/>
                <w:kern w:val="3"/>
                <w:lang w:eastAsia="zh-CN" w:bidi="hi-IN"/>
              </w:rPr>
              <w:t>45</w:t>
            </w:r>
            <w:r w:rsidRPr="00FB4E6C">
              <w:rPr>
                <w:rFonts w:ascii="Calibri" w:eastAsia="Calibri" w:hAnsi="Calibri" w:cs="Calibri"/>
                <w:kern w:val="3"/>
                <w:lang w:eastAsia="zh-CN" w:bidi="hi-IN"/>
              </w:rPr>
              <w:t>=</w:t>
            </w:r>
            <w:r w:rsidRPr="00414507">
              <w:rPr>
                <w:rFonts w:ascii="Calibri" w:eastAsia="Calibri" w:hAnsi="Calibri" w:cs="Calibri"/>
                <w:kern w:val="3"/>
                <w:lang w:eastAsia="zh-CN" w:bidi="hi-IN"/>
              </w:rPr>
              <w:t>…</w:t>
            </w:r>
            <w:r w:rsidRPr="00FB4E6C">
              <w:rPr>
                <w:rFonts w:ascii="Calibri" w:eastAsia="Calibri" w:hAnsi="Calibri" w:cs="Calibri"/>
                <w:kern w:val="3"/>
                <w:lang w:eastAsia="zh-CN" w:bidi="hi-IN"/>
              </w:rPr>
              <w:t xml:space="preserve"> ❿2x</w:t>
            </w:r>
            <w:r>
              <w:rPr>
                <w:rFonts w:ascii="Calibri" w:eastAsia="Calibri" w:hAnsi="Calibri" w:cs="Calibri"/>
                <w:kern w:val="3"/>
                <w:lang w:eastAsia="zh-CN" w:bidi="hi-IN"/>
              </w:rPr>
              <w:t>7</w:t>
            </w:r>
            <w:r w:rsidRPr="00FB4E6C">
              <w:rPr>
                <w:rFonts w:ascii="Calibri" w:eastAsia="Calibri" w:hAnsi="Calibri" w:cs="Calibri"/>
                <w:kern w:val="3"/>
                <w:lang w:eastAsia="zh-CN" w:bidi="hi-IN"/>
              </w:rPr>
              <w:t>0=</w:t>
            </w:r>
            <w:r w:rsidRPr="00414507">
              <w:rPr>
                <w:rFonts w:ascii="Calibri" w:eastAsia="Calibri" w:hAnsi="Calibri" w:cs="Calibri"/>
                <w:kern w:val="3"/>
                <w:lang w:eastAsia="zh-CN" w:bidi="hi-IN"/>
              </w:rPr>
              <w:t>…</w:t>
            </w:r>
          </w:p>
        </w:tc>
      </w:tr>
      <w:tr w:rsidR="006B2D89" w14:paraId="30C5979F" w14:textId="77777777" w:rsidTr="0030511B">
        <w:tc>
          <w:tcPr>
            <w:tcW w:w="1251" w:type="dxa"/>
          </w:tcPr>
          <w:p w14:paraId="420A54AD" w14:textId="77777777" w:rsidR="00F0160F" w:rsidRDefault="00F0160F" w:rsidP="0030511B">
            <w:r>
              <w:t>10 min</w:t>
            </w:r>
          </w:p>
        </w:tc>
        <w:tc>
          <w:tcPr>
            <w:tcW w:w="1470" w:type="dxa"/>
          </w:tcPr>
          <w:p w14:paraId="215F3A21" w14:textId="77777777" w:rsidR="00F0160F" w:rsidRDefault="00F0160F" w:rsidP="0030511B">
            <w:r>
              <w:t>Problèmes</w:t>
            </w:r>
          </w:p>
        </w:tc>
        <w:tc>
          <w:tcPr>
            <w:tcW w:w="2058" w:type="dxa"/>
          </w:tcPr>
          <w:p w14:paraId="5D45D030" w14:textId="77777777" w:rsidR="00F0160F" w:rsidRDefault="00F0160F" w:rsidP="0030511B">
            <w:r>
              <w:t>Problème du jour</w:t>
            </w:r>
          </w:p>
        </w:tc>
        <w:tc>
          <w:tcPr>
            <w:tcW w:w="2221" w:type="dxa"/>
          </w:tcPr>
          <w:p w14:paraId="5A50B739" w14:textId="77777777" w:rsidR="00F0160F" w:rsidRDefault="00F0160F" w:rsidP="0030511B">
            <w:r>
              <w:t>Cahier de problèmes</w:t>
            </w:r>
          </w:p>
        </w:tc>
        <w:tc>
          <w:tcPr>
            <w:tcW w:w="7566" w:type="dxa"/>
          </w:tcPr>
          <w:p w14:paraId="6591F439" w14:textId="156EAA3B" w:rsidR="00F0160F" w:rsidRDefault="009E1E19" w:rsidP="0030511B">
            <w:r>
              <w:t>Ecris la date, r</w:t>
            </w:r>
            <w:r w:rsidR="00F0160F">
              <w:t>ecopie puis résous ce problème :</w:t>
            </w:r>
          </w:p>
          <w:p w14:paraId="71D4E77E" w14:textId="619969D3" w:rsidR="008F2470" w:rsidRPr="008F2470" w:rsidRDefault="008F2470" w:rsidP="0030511B">
            <w:pPr>
              <w:spacing w:line="256" w:lineRule="auto"/>
              <w:rPr>
                <w:rFonts w:ascii="Arial Narrow" w:eastAsia="Calibri" w:hAnsi="Arial Narrow" w:cs="Times New Roman"/>
                <w:noProof/>
                <w:sz w:val="24"/>
                <w:szCs w:val="24"/>
                <w:lang w:eastAsia="fr-FR"/>
              </w:rPr>
            </w:pPr>
            <w:r w:rsidRPr="00380BBB">
              <w:rPr>
                <w:rFonts w:ascii="Arial Narrow" w:eastAsia="Calibri" w:hAnsi="Arial Narrow" w:cs="Times New Roman"/>
                <w:i/>
                <w:iCs/>
                <w:noProof/>
                <w:color w:val="4472C4" w:themeColor="accent1"/>
                <w:sz w:val="24"/>
                <w:szCs w:val="24"/>
                <w:lang w:eastAsia="fr-FR"/>
              </w:rPr>
              <w:t xml:space="preserve"> </w:t>
            </w:r>
            <w:r w:rsidRPr="008F2470">
              <w:rPr>
                <w:rFonts w:ascii="Arial Narrow" w:eastAsia="Calibri" w:hAnsi="Arial Narrow" w:cs="Times New Roman"/>
                <w:noProof/>
                <w:sz w:val="24"/>
                <w:szCs w:val="24"/>
                <w:lang w:eastAsia="fr-FR"/>
              </w:rPr>
              <w:t xml:space="preserve">Anne a </w:t>
            </w:r>
            <w:bookmarkStart w:id="0" w:name="_Hlk41392905"/>
            <w:r w:rsidRPr="008F2470">
              <w:rPr>
                <w:rFonts w:ascii="Arial Narrow" w:eastAsia="Calibri" w:hAnsi="Arial Narrow" w:cs="Times New Roman"/>
                <w:noProof/>
                <w:sz w:val="24"/>
                <w:szCs w:val="24"/>
                <w:lang w:eastAsia="fr-FR"/>
              </w:rPr>
              <w:t>453 cartes. Lors d’un vide-grenier, elle en vend 189</w:t>
            </w:r>
            <w:bookmarkEnd w:id="0"/>
            <w:r w:rsidRPr="008F2470">
              <w:rPr>
                <w:rFonts w:ascii="Arial Narrow" w:eastAsia="Calibri" w:hAnsi="Arial Narrow" w:cs="Times New Roman"/>
                <w:noProof/>
                <w:sz w:val="24"/>
                <w:szCs w:val="24"/>
                <w:lang w:eastAsia="fr-FR"/>
              </w:rPr>
              <w:t>.</w:t>
            </w:r>
          </w:p>
          <w:p w14:paraId="2B532BD7" w14:textId="0FC1AF9B" w:rsidR="00F0160F" w:rsidRPr="008F2470" w:rsidRDefault="008F2470" w:rsidP="0030511B">
            <w:pPr>
              <w:contextualSpacing/>
              <w:rPr>
                <w:rFonts w:ascii="Arial Narrow" w:hAnsi="Arial Narrow"/>
                <w:b/>
                <w:bCs/>
                <w:sz w:val="24"/>
                <w:szCs w:val="24"/>
              </w:rPr>
            </w:pPr>
            <w:r w:rsidRPr="008F2470">
              <w:rPr>
                <w:rFonts w:ascii="Arial Narrow" w:eastAsia="Calibri" w:hAnsi="Arial Narrow" w:cs="Times New Roman"/>
                <w:b/>
                <w:bCs/>
                <w:noProof/>
                <w:sz w:val="24"/>
                <w:szCs w:val="24"/>
                <w:lang w:eastAsia="fr-FR"/>
              </w:rPr>
              <w:t xml:space="preserve">Combien de cartes a-t-elle après le vide-grenier ?           </w:t>
            </w:r>
          </w:p>
        </w:tc>
      </w:tr>
      <w:tr w:rsidR="006B2D89" w14:paraId="7C102640" w14:textId="77777777" w:rsidTr="0030511B">
        <w:tc>
          <w:tcPr>
            <w:tcW w:w="1251" w:type="dxa"/>
          </w:tcPr>
          <w:p w14:paraId="2756714D" w14:textId="0845557C" w:rsidR="00F0160F" w:rsidRDefault="00CC2C44" w:rsidP="0030511B">
            <w:r>
              <w:t>10</w:t>
            </w:r>
            <w:r w:rsidR="00F0160F">
              <w:t xml:space="preserve"> min</w:t>
            </w:r>
          </w:p>
        </w:tc>
        <w:tc>
          <w:tcPr>
            <w:tcW w:w="1470" w:type="dxa"/>
          </w:tcPr>
          <w:p w14:paraId="3A4555D7" w14:textId="77777777" w:rsidR="00F0160F" w:rsidRDefault="00F0160F" w:rsidP="0030511B">
            <w:r>
              <w:t>Calcul</w:t>
            </w:r>
          </w:p>
        </w:tc>
        <w:tc>
          <w:tcPr>
            <w:tcW w:w="2058" w:type="dxa"/>
          </w:tcPr>
          <w:p w14:paraId="10FADBCB" w14:textId="1C8A095C" w:rsidR="00F0160F" w:rsidRDefault="00F0160F" w:rsidP="0030511B">
            <w:r>
              <w:t>Opération</w:t>
            </w:r>
            <w:r w:rsidR="006804E3">
              <w:t>s</w:t>
            </w:r>
            <w:r>
              <w:t xml:space="preserve"> du jour</w:t>
            </w:r>
          </w:p>
        </w:tc>
        <w:tc>
          <w:tcPr>
            <w:tcW w:w="2221" w:type="dxa"/>
          </w:tcPr>
          <w:p w14:paraId="02CEC78D" w14:textId="77777777" w:rsidR="00F0160F" w:rsidRDefault="00F0160F" w:rsidP="0030511B">
            <w:r>
              <w:t>Cahier du jour</w:t>
            </w:r>
          </w:p>
        </w:tc>
        <w:tc>
          <w:tcPr>
            <w:tcW w:w="7566" w:type="dxa"/>
          </w:tcPr>
          <w:p w14:paraId="51CA26AA" w14:textId="0569AC0D" w:rsidR="00F0160F" w:rsidRDefault="00F0160F" w:rsidP="0030511B">
            <w:r>
              <w:t>Présente ton cahier du jour avec la date et le titre « </w:t>
            </w:r>
            <w:r w:rsidRPr="0043603D">
              <w:rPr>
                <w:color w:val="4472C4" w:themeColor="accent1"/>
              </w:rPr>
              <w:t>Opération</w:t>
            </w:r>
            <w:r w:rsidR="009F527A">
              <w:rPr>
                <w:color w:val="4472C4" w:themeColor="accent1"/>
              </w:rPr>
              <w:t>s</w:t>
            </w:r>
            <w:r w:rsidRPr="0043603D">
              <w:rPr>
                <w:color w:val="4472C4" w:themeColor="accent1"/>
              </w:rPr>
              <w:t xml:space="preserve"> du jour </w:t>
            </w:r>
            <w:r>
              <w:t>».</w:t>
            </w:r>
          </w:p>
          <w:p w14:paraId="64DE29D8" w14:textId="77777777" w:rsidR="001A41DF" w:rsidRPr="00E9683C" w:rsidRDefault="00F0160F" w:rsidP="0030511B">
            <w:r w:rsidRPr="002A05C4">
              <w:rPr>
                <w:b/>
                <w:bCs/>
              </w:rPr>
              <w:t>Pose et calcul</w:t>
            </w:r>
            <w:r w:rsidR="00895A61" w:rsidRPr="002A05C4">
              <w:rPr>
                <w:b/>
                <w:bCs/>
              </w:rPr>
              <w:t>e</w:t>
            </w:r>
            <w:r w:rsidR="00AA77BE">
              <w:rPr>
                <w:b/>
                <w:bCs/>
              </w:rPr>
              <w:t> :</w:t>
            </w:r>
            <w:r w:rsidR="00BF4990">
              <w:rPr>
                <w:b/>
                <w:bCs/>
              </w:rPr>
              <w:t xml:space="preserve"> </w:t>
            </w:r>
            <w:r w:rsidR="001A41DF" w:rsidRPr="009C5578">
              <w:rPr>
                <w:color w:val="4472C4" w:themeColor="accent1"/>
              </w:rPr>
              <w:t xml:space="preserve">78 964 + 35 001 =               7 6471 – 3 987 =        6 723 x 6 =             942 x 57 = </w:t>
            </w:r>
          </w:p>
          <w:p w14:paraId="533A3BAC" w14:textId="3AC7A108" w:rsidR="006B20D5" w:rsidRPr="006B20D5" w:rsidRDefault="006B20D5" w:rsidP="0030511B">
            <w:pPr>
              <w:rPr>
                <w:i/>
                <w:iCs/>
              </w:rPr>
            </w:pPr>
            <w:r w:rsidRPr="006B20D5">
              <w:rPr>
                <w:i/>
                <w:iCs/>
                <w:color w:val="70AD47" w:themeColor="accent6"/>
              </w:rPr>
              <w:t>Corrige avec ta calculatrice</w:t>
            </w:r>
            <w:r w:rsidR="00153DA0">
              <w:rPr>
                <w:i/>
                <w:iCs/>
                <w:color w:val="70AD47" w:themeColor="accent6"/>
              </w:rPr>
              <w:t>.</w:t>
            </w:r>
          </w:p>
        </w:tc>
      </w:tr>
      <w:tr w:rsidR="00636726" w14:paraId="54A415BC" w14:textId="77777777" w:rsidTr="0030511B">
        <w:tc>
          <w:tcPr>
            <w:tcW w:w="1251" w:type="dxa"/>
          </w:tcPr>
          <w:p w14:paraId="2FD15F17" w14:textId="68BECE96" w:rsidR="00636726" w:rsidRDefault="00636726" w:rsidP="0030511B">
            <w:r>
              <w:rPr>
                <w:rStyle w:val="normaltextrun"/>
                <w:rFonts w:ascii="Calibri" w:hAnsi="Calibri" w:cs="Calibri"/>
              </w:rPr>
              <w:t>10 min</w:t>
            </w:r>
            <w:r>
              <w:rPr>
                <w:rStyle w:val="eop"/>
                <w:rFonts w:ascii="Calibri" w:hAnsi="Calibri" w:cs="Calibri"/>
              </w:rPr>
              <w:t> </w:t>
            </w:r>
          </w:p>
        </w:tc>
        <w:tc>
          <w:tcPr>
            <w:tcW w:w="1470" w:type="dxa"/>
          </w:tcPr>
          <w:p w14:paraId="0E39CC80" w14:textId="084BF701" w:rsidR="00636726" w:rsidRDefault="00636726" w:rsidP="0030511B">
            <w:r>
              <w:rPr>
                <w:rStyle w:val="normaltextrun"/>
                <w:rFonts w:ascii="Calibri" w:hAnsi="Calibri" w:cs="Calibri"/>
              </w:rPr>
              <w:t>Orthographe </w:t>
            </w:r>
            <w:r>
              <w:rPr>
                <w:rStyle w:val="eop"/>
                <w:rFonts w:ascii="Calibri" w:hAnsi="Calibri" w:cs="Calibri"/>
              </w:rPr>
              <w:t> </w:t>
            </w:r>
          </w:p>
        </w:tc>
        <w:tc>
          <w:tcPr>
            <w:tcW w:w="2058" w:type="dxa"/>
          </w:tcPr>
          <w:p w14:paraId="654F9C08" w14:textId="77777777" w:rsidR="00636726" w:rsidRDefault="00636726" w:rsidP="0030511B">
            <w:pPr>
              <w:pStyle w:val="paragraph"/>
              <w:spacing w:before="0" w:beforeAutospacing="0" w:after="0" w:afterAutospacing="0"/>
              <w:textAlignment w:val="baseline"/>
              <w:divId w:val="2035418216"/>
              <w:rPr>
                <w:rFonts w:ascii="Segoe UI" w:hAnsi="Segoe UI" w:cs="Segoe UI"/>
                <w:sz w:val="18"/>
                <w:szCs w:val="18"/>
              </w:rPr>
            </w:pPr>
            <w:r>
              <w:rPr>
                <w:rStyle w:val="normaltextrun"/>
                <w:rFonts w:ascii="Calibri" w:hAnsi="Calibri" w:cs="Calibri"/>
                <w:sz w:val="22"/>
                <w:szCs w:val="22"/>
              </w:rPr>
              <w:t>Mots de la semaine</w:t>
            </w:r>
            <w:r>
              <w:rPr>
                <w:rStyle w:val="eop"/>
                <w:rFonts w:ascii="Calibri" w:hAnsi="Calibri" w:cs="Calibri"/>
                <w:sz w:val="22"/>
                <w:szCs w:val="22"/>
              </w:rPr>
              <w:t> </w:t>
            </w:r>
          </w:p>
          <w:p w14:paraId="3D974111" w14:textId="2EC5E4F6" w:rsidR="00636726" w:rsidRDefault="00AA77BE" w:rsidP="0030511B">
            <w:r>
              <w:rPr>
                <w:rStyle w:val="normaltextrun"/>
                <w:rFonts w:ascii="Calibri" w:hAnsi="Calibri" w:cs="Calibri"/>
              </w:rPr>
              <w:t xml:space="preserve">Les mots de </w:t>
            </w:r>
            <w:r w:rsidR="006D4FDF">
              <w:rPr>
                <w:rStyle w:val="normaltextrun"/>
                <w:rFonts w:ascii="Calibri" w:hAnsi="Calibri" w:cs="Calibri"/>
              </w:rPr>
              <w:t>liaison</w:t>
            </w:r>
          </w:p>
        </w:tc>
        <w:tc>
          <w:tcPr>
            <w:tcW w:w="2221" w:type="dxa"/>
          </w:tcPr>
          <w:p w14:paraId="6EA81046" w14:textId="6B2431AD" w:rsidR="00636726" w:rsidRDefault="00636726" w:rsidP="0030511B">
            <w:r>
              <w:rPr>
                <w:rStyle w:val="normaltextrun"/>
                <w:rFonts w:ascii="Calibri" w:hAnsi="Calibri" w:cs="Calibri"/>
              </w:rPr>
              <w:t>Cahier rouge (liste de mots</w:t>
            </w:r>
            <w:r w:rsidR="00AA77BE">
              <w:rPr>
                <w:rStyle w:val="normaltextrun"/>
                <w:rFonts w:ascii="Calibri" w:hAnsi="Calibri" w:cs="Calibri"/>
              </w:rPr>
              <w:t xml:space="preserve"> n°2</w:t>
            </w:r>
            <w:r w:rsidR="00474905">
              <w:rPr>
                <w:rStyle w:val="normaltextrun"/>
                <w:rFonts w:ascii="Calibri" w:hAnsi="Calibri" w:cs="Calibri"/>
              </w:rPr>
              <w:t>5</w:t>
            </w:r>
            <w:r>
              <w:rPr>
                <w:rStyle w:val="normaltextrun"/>
                <w:rFonts w:ascii="Calibri" w:hAnsi="Calibri" w:cs="Calibri"/>
              </w:rPr>
              <w:t>)</w:t>
            </w:r>
            <w:r>
              <w:rPr>
                <w:rStyle w:val="eop"/>
                <w:rFonts w:ascii="Calibri" w:hAnsi="Calibri" w:cs="Calibri"/>
              </w:rPr>
              <w:t> </w:t>
            </w:r>
            <w:r w:rsidR="00FC5D81">
              <w:rPr>
                <w:rStyle w:val="eop"/>
                <w:rFonts w:ascii="Calibri" w:hAnsi="Calibri" w:cs="Calibri"/>
              </w:rPr>
              <w:t>+ fiche</w:t>
            </w:r>
          </w:p>
        </w:tc>
        <w:tc>
          <w:tcPr>
            <w:tcW w:w="7566" w:type="dxa"/>
          </w:tcPr>
          <w:p w14:paraId="40854B3C" w14:textId="2BD45F80" w:rsidR="00636726" w:rsidRDefault="00636726" w:rsidP="0030511B">
            <w:r>
              <w:rPr>
                <w:rStyle w:val="normaltextrun"/>
                <w:rFonts w:ascii="Calibri" w:hAnsi="Calibri" w:cs="Calibri"/>
              </w:rPr>
              <w:t>Contin</w:t>
            </w:r>
            <w:r w:rsidR="00B92B74">
              <w:rPr>
                <w:rStyle w:val="normaltextrun"/>
                <w:rFonts w:ascii="Calibri" w:hAnsi="Calibri" w:cs="Calibri"/>
              </w:rPr>
              <w:t>ue à apprendre tes mots de la série n°2</w:t>
            </w:r>
            <w:r w:rsidR="00474905">
              <w:rPr>
                <w:rStyle w:val="normaltextrun"/>
                <w:rFonts w:ascii="Calibri" w:hAnsi="Calibri" w:cs="Calibri"/>
              </w:rPr>
              <w:t>5</w:t>
            </w:r>
            <w:r>
              <w:rPr>
                <w:rStyle w:val="normaltextrun"/>
                <w:rFonts w:ascii="Calibri" w:hAnsi="Calibri" w:cs="Calibri"/>
              </w:rPr>
              <w:t xml:space="preserve"> </w:t>
            </w:r>
            <w:r w:rsidR="00A30F08">
              <w:rPr>
                <w:rStyle w:val="normaltextrun"/>
                <w:rFonts w:ascii="Calibri" w:hAnsi="Calibri" w:cs="Calibri"/>
              </w:rPr>
              <w:t>puis fais la fiche</w:t>
            </w:r>
            <w:r w:rsidR="00A10FB1">
              <w:rPr>
                <w:rStyle w:val="normaltextrun"/>
                <w:rFonts w:ascii="Calibri" w:hAnsi="Calibri" w:cs="Calibri"/>
              </w:rPr>
              <w:t xml:space="preserve"> </w:t>
            </w:r>
            <w:r w:rsidR="00A10FB1" w:rsidRPr="00A10FB1">
              <w:rPr>
                <w:rStyle w:val="normaltextrun"/>
                <w:rFonts w:ascii="Calibri" w:hAnsi="Calibri" w:cs="Calibri"/>
                <w:highlight w:val="yellow"/>
              </w:rPr>
              <w:t>(en bas du tableau de vendredi)</w:t>
            </w:r>
          </w:p>
        </w:tc>
      </w:tr>
      <w:tr w:rsidR="008C5DAF" w14:paraId="78647077" w14:textId="77777777" w:rsidTr="0030511B">
        <w:tc>
          <w:tcPr>
            <w:tcW w:w="1251" w:type="dxa"/>
          </w:tcPr>
          <w:p w14:paraId="7FA1948F" w14:textId="5D5DB554" w:rsidR="008C5DAF" w:rsidRDefault="00C50BBA" w:rsidP="0030511B">
            <w:r>
              <w:t>30</w:t>
            </w:r>
            <w:r w:rsidR="008C5DAF">
              <w:t xml:space="preserve"> min</w:t>
            </w:r>
          </w:p>
        </w:tc>
        <w:tc>
          <w:tcPr>
            <w:tcW w:w="1470" w:type="dxa"/>
          </w:tcPr>
          <w:p w14:paraId="74CD209E" w14:textId="5F86D2A0" w:rsidR="008C5DAF" w:rsidRPr="00835EA8" w:rsidRDefault="008C5DAF" w:rsidP="0030511B">
            <w:r w:rsidRPr="00835EA8">
              <w:t>Géométrie</w:t>
            </w:r>
          </w:p>
        </w:tc>
        <w:tc>
          <w:tcPr>
            <w:tcW w:w="2058" w:type="dxa"/>
          </w:tcPr>
          <w:p w14:paraId="7C69322C" w14:textId="524B332B" w:rsidR="008C5DAF" w:rsidRPr="00835EA8" w:rsidRDefault="008C5DAF" w:rsidP="0030511B">
            <w:r w:rsidRPr="00835EA8">
              <w:t>Axe de symétrie</w:t>
            </w:r>
          </w:p>
        </w:tc>
        <w:tc>
          <w:tcPr>
            <w:tcW w:w="2221" w:type="dxa"/>
          </w:tcPr>
          <w:p w14:paraId="7C4AAAB2" w14:textId="63A23845" w:rsidR="008C5DAF" w:rsidRDefault="008C5DAF" w:rsidP="0030511B">
            <w:r>
              <w:t>Règle GEOM8</w:t>
            </w:r>
          </w:p>
          <w:p w14:paraId="6155ACB8" w14:textId="0000B5BB" w:rsidR="00C93AC4" w:rsidRDefault="00C93AC4" w:rsidP="0030511B">
            <w:r w:rsidRPr="00EC5771">
              <w:t xml:space="preserve">Dossier de géométrie </w:t>
            </w:r>
          </w:p>
          <w:p w14:paraId="6AB6CE06" w14:textId="1BE780A4" w:rsidR="008C5DAF" w:rsidRDefault="008C5DAF" w:rsidP="0030511B">
            <w:r w:rsidRPr="00E737AC">
              <w:rPr>
                <w:sz w:val="20"/>
                <w:szCs w:val="20"/>
              </w:rPr>
              <w:t>Crayon de bois</w:t>
            </w:r>
            <w:r w:rsidR="00E737AC" w:rsidRPr="00E737AC">
              <w:rPr>
                <w:sz w:val="20"/>
                <w:szCs w:val="20"/>
              </w:rPr>
              <w:t xml:space="preserve"> </w:t>
            </w:r>
            <w:r w:rsidRPr="00E737AC">
              <w:rPr>
                <w:sz w:val="20"/>
                <w:szCs w:val="20"/>
              </w:rPr>
              <w:t>et règle</w:t>
            </w:r>
          </w:p>
        </w:tc>
        <w:tc>
          <w:tcPr>
            <w:tcW w:w="7566" w:type="dxa"/>
          </w:tcPr>
          <w:p w14:paraId="71D66C4B" w14:textId="066A670B" w:rsidR="008C5DAF" w:rsidRDefault="00C93AC4" w:rsidP="0030511B">
            <w:r>
              <w:t xml:space="preserve">Relis la règle </w:t>
            </w:r>
            <w:r w:rsidRPr="00296F6E">
              <w:rPr>
                <w:b/>
                <w:bCs/>
              </w:rPr>
              <w:t>GEOM.8</w:t>
            </w:r>
            <w:r>
              <w:rPr>
                <w:b/>
                <w:bCs/>
              </w:rPr>
              <w:t xml:space="preserve"> </w:t>
            </w:r>
            <w:r w:rsidRPr="00C90152">
              <w:t>puis fais les fiches</w:t>
            </w:r>
            <w:r w:rsidR="00E737AC">
              <w:t xml:space="preserve"> </w:t>
            </w:r>
            <w:r w:rsidR="00FD64CC">
              <w:t>p</w:t>
            </w:r>
            <w:r w:rsidR="00EC5771">
              <w:t>6</w:t>
            </w:r>
            <w:r w:rsidR="00E737AC">
              <w:t xml:space="preserve"> et </w:t>
            </w:r>
            <w:r w:rsidR="00FD64CC">
              <w:t>p</w:t>
            </w:r>
            <w:r w:rsidR="00112F9D">
              <w:t>7</w:t>
            </w:r>
            <w:r w:rsidRPr="00C90152">
              <w:t>.</w:t>
            </w:r>
            <w:r>
              <w:t xml:space="preserve"> </w:t>
            </w:r>
          </w:p>
          <w:p w14:paraId="6DF8AF28" w14:textId="7931CFDE" w:rsidR="00AB764B" w:rsidRDefault="00AB764B" w:rsidP="0030511B"/>
        </w:tc>
      </w:tr>
      <w:tr w:rsidR="008C5DAF" w14:paraId="00828267" w14:textId="77777777" w:rsidTr="0030511B">
        <w:tc>
          <w:tcPr>
            <w:tcW w:w="1251" w:type="dxa"/>
          </w:tcPr>
          <w:p w14:paraId="7047AE09" w14:textId="02ACCD19" w:rsidR="008C5DAF" w:rsidRDefault="008C5DAF" w:rsidP="0030511B">
            <w:r>
              <w:t>15 min</w:t>
            </w:r>
          </w:p>
        </w:tc>
        <w:tc>
          <w:tcPr>
            <w:tcW w:w="1470" w:type="dxa"/>
          </w:tcPr>
          <w:p w14:paraId="08EC70C1" w14:textId="6C4FB3A1" w:rsidR="008C5DAF" w:rsidRPr="009F4BF0" w:rsidRDefault="008C5DAF" w:rsidP="0030511B">
            <w:r w:rsidRPr="009F4BF0">
              <w:t>Grammaire du verbe</w:t>
            </w:r>
          </w:p>
        </w:tc>
        <w:tc>
          <w:tcPr>
            <w:tcW w:w="2058" w:type="dxa"/>
          </w:tcPr>
          <w:p w14:paraId="71AE5BBA" w14:textId="44B679D2" w:rsidR="008C5DAF" w:rsidRDefault="008C5DAF" w:rsidP="0030511B">
            <w:r>
              <w:t>Conjuguer au présent, futur à et l’imparfait</w:t>
            </w:r>
          </w:p>
        </w:tc>
        <w:tc>
          <w:tcPr>
            <w:tcW w:w="2221" w:type="dxa"/>
          </w:tcPr>
          <w:p w14:paraId="38705DFD" w14:textId="7C77D0DB" w:rsidR="008C5DAF" w:rsidRDefault="008C5DAF" w:rsidP="0030511B">
            <w:r>
              <w:t>Cahier du jour</w:t>
            </w:r>
          </w:p>
          <w:p w14:paraId="4901D094" w14:textId="7001A447" w:rsidR="008C5DAF" w:rsidRDefault="008C5DAF" w:rsidP="0030511B"/>
        </w:tc>
        <w:tc>
          <w:tcPr>
            <w:tcW w:w="7566" w:type="dxa"/>
          </w:tcPr>
          <w:p w14:paraId="3030FF55" w14:textId="3AF7F4C7" w:rsidR="008C5DAF" w:rsidRDefault="008C5DAF" w:rsidP="0030511B">
            <w:bookmarkStart w:id="1" w:name="_Hlk40442603"/>
            <w:r>
              <w:t>Présente ton cahier du jour avec le titre « </w:t>
            </w:r>
            <w:r w:rsidRPr="003A2D0A">
              <w:rPr>
                <w:color w:val="4472C4" w:themeColor="accent1"/>
              </w:rPr>
              <w:t>Grammaire du verbe </w:t>
            </w:r>
            <w:r>
              <w:t>» puis fais l’exercice suivant. Pense à écrire la consigne en noir.</w:t>
            </w:r>
          </w:p>
          <w:p w14:paraId="2CB55651" w14:textId="3499F0D4" w:rsidR="00F644D4" w:rsidRDefault="008C5DAF" w:rsidP="0030511B">
            <w:pPr>
              <w:rPr>
                <w:b/>
                <w:bCs/>
              </w:rPr>
            </w:pPr>
            <w:r w:rsidRPr="00690E5E">
              <w:rPr>
                <w:b/>
                <w:bCs/>
              </w:rPr>
              <w:t xml:space="preserve">Réécris les phrases en conjuguant le verbe au </w:t>
            </w:r>
            <w:r w:rsidRPr="00DB1299">
              <w:rPr>
                <w:b/>
                <w:bCs/>
                <w:u w:val="single" w:color="FF0000"/>
              </w:rPr>
              <w:t>présent, au futur et à l’imparfait</w:t>
            </w:r>
            <w:r w:rsidRPr="00690E5E">
              <w:rPr>
                <w:b/>
                <w:bCs/>
              </w:rPr>
              <w:t xml:space="preserve">. </w:t>
            </w:r>
            <w:bookmarkStart w:id="2" w:name="_Hlk41392991"/>
            <w:bookmarkEnd w:id="1"/>
          </w:p>
          <w:p w14:paraId="43BD3E30" w14:textId="77777777" w:rsidR="00F644D4" w:rsidRPr="00B7329E" w:rsidRDefault="00F644D4" w:rsidP="0030511B">
            <w:pPr>
              <w:rPr>
                <w:color w:val="4472C4" w:themeColor="accent1"/>
              </w:rPr>
            </w:pPr>
            <w:r w:rsidRPr="00B7329E">
              <w:rPr>
                <w:color w:val="4472C4" w:themeColor="accent1"/>
              </w:rPr>
              <w:t>Nous (laver) nos ardoises et (ramasser) nos trousses.</w:t>
            </w:r>
          </w:p>
          <w:p w14:paraId="4E078C55" w14:textId="14D12ADE" w:rsidR="00F644D4" w:rsidRPr="00B7329E" w:rsidRDefault="00F644D4" w:rsidP="0030511B">
            <w:pPr>
              <w:rPr>
                <w:color w:val="4472C4" w:themeColor="accent1"/>
              </w:rPr>
            </w:pPr>
            <w:r w:rsidRPr="00B7329E">
              <w:rPr>
                <w:color w:val="4472C4" w:themeColor="accent1"/>
              </w:rPr>
              <w:t xml:space="preserve">Nous (être) en CE2 et nous (avoir) une </w:t>
            </w:r>
            <w:r w:rsidR="005414C9">
              <w:rPr>
                <w:color w:val="4472C4" w:themeColor="accent1"/>
              </w:rPr>
              <w:t>belle classe</w:t>
            </w:r>
            <w:r w:rsidRPr="00B7329E">
              <w:rPr>
                <w:color w:val="4472C4" w:themeColor="accent1"/>
              </w:rPr>
              <w:t xml:space="preserve">. </w:t>
            </w:r>
          </w:p>
          <w:bookmarkEnd w:id="2"/>
          <w:p w14:paraId="65AB87B8" w14:textId="129F6B01" w:rsidR="008C5DAF" w:rsidRDefault="00F644D4" w:rsidP="0030511B">
            <w:r w:rsidRPr="003A0162">
              <w:rPr>
                <w:b/>
                <w:bCs/>
                <w:i/>
                <w:iCs/>
                <w:color w:val="70AD47" w:themeColor="accent6"/>
              </w:rPr>
              <w:t>Je me relis.</w:t>
            </w:r>
            <w:r>
              <w:rPr>
                <w:b/>
                <w:bCs/>
                <w:i/>
                <w:iCs/>
                <w:color w:val="70AD47" w:themeColor="accent6"/>
              </w:rPr>
              <w:t xml:space="preserve"> Je fais attention aux accords !</w:t>
            </w:r>
          </w:p>
        </w:tc>
      </w:tr>
      <w:tr w:rsidR="008C5DAF" w14:paraId="2B29ACB2" w14:textId="77777777" w:rsidTr="0030511B">
        <w:trPr>
          <w:trHeight w:val="1408"/>
        </w:trPr>
        <w:tc>
          <w:tcPr>
            <w:tcW w:w="1251" w:type="dxa"/>
          </w:tcPr>
          <w:p w14:paraId="1A56CDEB" w14:textId="5FBC97DA" w:rsidR="008C5DAF" w:rsidRDefault="00C550C0" w:rsidP="0030511B">
            <w:r>
              <w:t>25 min</w:t>
            </w:r>
          </w:p>
        </w:tc>
        <w:tc>
          <w:tcPr>
            <w:tcW w:w="1470" w:type="dxa"/>
          </w:tcPr>
          <w:p w14:paraId="0F2670D0" w14:textId="76F43386" w:rsidR="008C5DAF" w:rsidRPr="00FD4DAC" w:rsidRDefault="00C550C0" w:rsidP="0030511B">
            <w:r w:rsidRPr="009F4BF0">
              <w:t xml:space="preserve">Grammaire </w:t>
            </w:r>
          </w:p>
        </w:tc>
        <w:tc>
          <w:tcPr>
            <w:tcW w:w="2058" w:type="dxa"/>
          </w:tcPr>
          <w:p w14:paraId="50C29721" w14:textId="14EC1823" w:rsidR="008C5DAF" w:rsidRPr="00FD4DAC" w:rsidRDefault="00C550C0" w:rsidP="0030511B">
            <w:r>
              <w:t>Identifier le verbe, donner son infinitif, distinguer temps simple et temps composé</w:t>
            </w:r>
          </w:p>
        </w:tc>
        <w:tc>
          <w:tcPr>
            <w:tcW w:w="2221" w:type="dxa"/>
          </w:tcPr>
          <w:p w14:paraId="0E57CB72" w14:textId="77777777" w:rsidR="00C550C0" w:rsidRDefault="00C550C0" w:rsidP="0030511B">
            <w:r>
              <w:t>Cahier du jour</w:t>
            </w:r>
          </w:p>
          <w:p w14:paraId="542CB656" w14:textId="36C79B6A" w:rsidR="008C5DAF" w:rsidRDefault="008C5DAF" w:rsidP="0030511B"/>
        </w:tc>
        <w:tc>
          <w:tcPr>
            <w:tcW w:w="7566" w:type="dxa"/>
          </w:tcPr>
          <w:p w14:paraId="2F382020" w14:textId="17248F06" w:rsidR="00671CDF" w:rsidRPr="00671CDF" w:rsidRDefault="00C550C0" w:rsidP="0030511B">
            <w:r w:rsidRPr="00671CDF">
              <w:t xml:space="preserve">Fais un trait de </w:t>
            </w:r>
            <w:r w:rsidR="00671CDF" w:rsidRPr="00671CDF">
              <w:t>séparation</w:t>
            </w:r>
            <w:r w:rsidRPr="00671CDF">
              <w:t xml:space="preserve"> de 5 carreaux à 5 car</w:t>
            </w:r>
            <w:r w:rsidR="00671CDF" w:rsidRPr="00671CDF">
              <w:t>reaux puis fais l’exercice suivant. Pense à écrire la consigne en noir et à faire un travail soigné.</w:t>
            </w:r>
          </w:p>
          <w:p w14:paraId="3B41BE00" w14:textId="0964860F" w:rsidR="007C7101" w:rsidRDefault="007C7101" w:rsidP="007A300E">
            <w:pPr>
              <w:rPr>
                <w:b/>
                <w:bCs/>
              </w:rPr>
            </w:pPr>
            <w:r>
              <w:rPr>
                <w:b/>
                <w:bCs/>
              </w:rPr>
              <w:t>Recopie le texte puis e</w:t>
            </w:r>
            <w:r w:rsidR="0052185F">
              <w:rPr>
                <w:b/>
                <w:bCs/>
              </w:rPr>
              <w:t>ncadre les verbes en rouge, souligne les sujets en rouge</w:t>
            </w:r>
            <w:r>
              <w:rPr>
                <w:b/>
                <w:bCs/>
              </w:rPr>
              <w:t>. Ecris l’infinitif des verbes en</w:t>
            </w:r>
            <w:r w:rsidR="0035379E">
              <w:rPr>
                <w:b/>
                <w:bCs/>
              </w:rPr>
              <w:t>-</w:t>
            </w:r>
            <w:r>
              <w:rPr>
                <w:b/>
                <w:bCs/>
              </w:rPr>
              <w:t xml:space="preserve">dessous et </w:t>
            </w:r>
            <w:r w:rsidR="0035379E">
              <w:rPr>
                <w:b/>
                <w:bCs/>
              </w:rPr>
              <w:t xml:space="preserve">(TS) ou (TC) </w:t>
            </w:r>
            <w:r>
              <w:rPr>
                <w:b/>
                <w:bCs/>
              </w:rPr>
              <w:t>si c’est un temps simple ou un temps composé</w:t>
            </w:r>
            <w:r w:rsidR="0035379E">
              <w:rPr>
                <w:b/>
                <w:bCs/>
              </w:rPr>
              <w:t>.</w:t>
            </w:r>
          </w:p>
          <w:p w14:paraId="525BE9EB" w14:textId="62447AA9" w:rsidR="008C5DAF" w:rsidRPr="00D20D98" w:rsidRDefault="0052185F" w:rsidP="00D20D98">
            <w:pPr>
              <w:rPr>
                <w:color w:val="4472C4" w:themeColor="accent1"/>
              </w:rPr>
            </w:pPr>
            <w:r w:rsidRPr="00690E5E">
              <w:rPr>
                <w:b/>
                <w:bCs/>
              </w:rPr>
              <w:t xml:space="preserve"> </w:t>
            </w:r>
            <w:r w:rsidR="007A300E" w:rsidRPr="0052185F">
              <w:rPr>
                <w:color w:val="4472C4" w:themeColor="accent1"/>
              </w:rPr>
              <w:t>Le Petit Chaperon rouge partit aussitôt pour aller chez sa grand-mère, qui demeurait dans un autre Village. Dans un bois elle rencontra compère le Loup, qui eut bien envie de la manger ; mais il n'osa, à cause de quelques Bûcherons qui étaient dans la Forêt. Il lui demanda où elle allait ; la pauvre enfant ne savait pas qu'il est dangereux de parler à un loup.</w:t>
            </w:r>
          </w:p>
        </w:tc>
      </w:tr>
      <w:tr w:rsidR="00EF6B7B" w14:paraId="2DFF1327" w14:textId="77777777" w:rsidTr="0030511B">
        <w:trPr>
          <w:trHeight w:val="283"/>
        </w:trPr>
        <w:tc>
          <w:tcPr>
            <w:tcW w:w="1251" w:type="dxa"/>
          </w:tcPr>
          <w:p w14:paraId="4CAE55F3" w14:textId="64387842" w:rsidR="00EF6B7B" w:rsidRDefault="00EF6B7B" w:rsidP="0030511B">
            <w:r>
              <w:lastRenderedPageBreak/>
              <w:t>25 min</w:t>
            </w:r>
          </w:p>
        </w:tc>
        <w:tc>
          <w:tcPr>
            <w:tcW w:w="1470" w:type="dxa"/>
          </w:tcPr>
          <w:p w14:paraId="57241920" w14:textId="656A5D28" w:rsidR="00EF6B7B" w:rsidRPr="009F4BF0" w:rsidRDefault="00EF6B7B" w:rsidP="0030511B">
            <w:r w:rsidRPr="008C5DAF">
              <w:t>Grammaire</w:t>
            </w:r>
          </w:p>
        </w:tc>
        <w:tc>
          <w:tcPr>
            <w:tcW w:w="2058" w:type="dxa"/>
          </w:tcPr>
          <w:p w14:paraId="1EE4D644" w14:textId="3C84B7ED" w:rsidR="00EF6B7B" w:rsidRDefault="00EF6B7B" w:rsidP="0030511B">
            <w:r w:rsidRPr="008C5DAF">
              <w:t>Accord sujet verbe</w:t>
            </w:r>
          </w:p>
        </w:tc>
        <w:tc>
          <w:tcPr>
            <w:tcW w:w="2221" w:type="dxa"/>
          </w:tcPr>
          <w:p w14:paraId="4BFCA8EC" w14:textId="43B98C77" w:rsidR="00EF6B7B" w:rsidRDefault="00EF6B7B" w:rsidP="0030511B">
            <w:r w:rsidRPr="0030511B">
              <w:t xml:space="preserve">Jeu de dominos </w:t>
            </w:r>
          </w:p>
        </w:tc>
        <w:tc>
          <w:tcPr>
            <w:tcW w:w="7566" w:type="dxa"/>
          </w:tcPr>
          <w:p w14:paraId="36E944BF" w14:textId="2EC5E48E" w:rsidR="00EF6B7B" w:rsidRPr="00671CDF" w:rsidRDefault="00EF6B7B" w:rsidP="0030511B">
            <w:r w:rsidRPr="001E54FA">
              <w:t>Fais le jeu sur l’accord sujet verbe</w:t>
            </w:r>
            <w:r>
              <w:t>.</w:t>
            </w:r>
          </w:p>
        </w:tc>
      </w:tr>
      <w:tr w:rsidR="0030511B" w14:paraId="2B81BFBD" w14:textId="77777777" w:rsidTr="0030511B">
        <w:trPr>
          <w:trHeight w:val="567"/>
        </w:trPr>
        <w:tc>
          <w:tcPr>
            <w:tcW w:w="1251" w:type="dxa"/>
          </w:tcPr>
          <w:p w14:paraId="273EA0E3" w14:textId="501C9B26" w:rsidR="0030511B" w:rsidRDefault="0030511B" w:rsidP="0030511B">
            <w:r>
              <w:t>15 min</w:t>
            </w:r>
          </w:p>
        </w:tc>
        <w:tc>
          <w:tcPr>
            <w:tcW w:w="1470" w:type="dxa"/>
          </w:tcPr>
          <w:p w14:paraId="28AEFEF8" w14:textId="3274B47B" w:rsidR="0030511B" w:rsidRPr="0030511B" w:rsidRDefault="0030511B" w:rsidP="0030511B">
            <w:r w:rsidRPr="0030511B">
              <w:t>Calcul mental</w:t>
            </w:r>
          </w:p>
        </w:tc>
        <w:tc>
          <w:tcPr>
            <w:tcW w:w="2058" w:type="dxa"/>
          </w:tcPr>
          <w:p w14:paraId="5C784ADE" w14:textId="5D48C804" w:rsidR="0030511B" w:rsidRPr="008C5DAF" w:rsidRDefault="0030511B" w:rsidP="0030511B">
            <w:r>
              <w:t>Révisions des tables de multiplication</w:t>
            </w:r>
          </w:p>
        </w:tc>
        <w:tc>
          <w:tcPr>
            <w:tcW w:w="2221" w:type="dxa"/>
          </w:tcPr>
          <w:p w14:paraId="0DDD15E2" w14:textId="1C3C1F90" w:rsidR="0030511B" w:rsidRPr="0030511B" w:rsidRDefault="0030511B" w:rsidP="0030511B">
            <w:r>
              <w:t>Internet</w:t>
            </w:r>
          </w:p>
        </w:tc>
        <w:tc>
          <w:tcPr>
            <w:tcW w:w="7566" w:type="dxa"/>
          </w:tcPr>
          <w:p w14:paraId="17AFE913" w14:textId="3CA1F4A8" w:rsidR="0030511B" w:rsidRDefault="0030511B" w:rsidP="0030511B">
            <w:r>
              <w:rPr>
                <w:b/>
                <w:bCs/>
              </w:rPr>
              <w:t xml:space="preserve">Revois les tables de multiplication : </w:t>
            </w:r>
            <w:r>
              <w:t>Toutes les tables</w:t>
            </w:r>
          </w:p>
          <w:p w14:paraId="759D3832" w14:textId="528D41DD" w:rsidR="0030511B" w:rsidRPr="001E54FA" w:rsidRDefault="00496765" w:rsidP="0030511B">
            <w:hyperlink r:id="rId9" w:history="1">
              <w:r w:rsidR="0030511B">
                <w:rPr>
                  <w:rStyle w:val="Lienhypertexte"/>
                </w:rPr>
                <w:t>https://www.tablesdemultiplication.fr/spuq-ballons.html</w:t>
              </w:r>
            </w:hyperlink>
          </w:p>
        </w:tc>
      </w:tr>
      <w:tr w:rsidR="006074B5" w14:paraId="0DBC4A50" w14:textId="77777777" w:rsidTr="0030511B">
        <w:tc>
          <w:tcPr>
            <w:tcW w:w="1251" w:type="dxa"/>
          </w:tcPr>
          <w:p w14:paraId="29D153C1" w14:textId="30A8492C" w:rsidR="006074B5" w:rsidRDefault="006074B5" w:rsidP="006074B5">
            <w:r>
              <w:rPr>
                <w:rStyle w:val="normaltextrun"/>
                <w:rFonts w:ascii="Calibri" w:hAnsi="Calibri" w:cs="Calibri"/>
              </w:rPr>
              <w:t>20 min</w:t>
            </w:r>
            <w:r>
              <w:rPr>
                <w:rStyle w:val="eop"/>
                <w:rFonts w:ascii="Calibri" w:hAnsi="Calibri" w:cs="Calibri"/>
              </w:rPr>
              <w:t> </w:t>
            </w:r>
          </w:p>
        </w:tc>
        <w:tc>
          <w:tcPr>
            <w:tcW w:w="1470" w:type="dxa"/>
          </w:tcPr>
          <w:p w14:paraId="5E86DEA4" w14:textId="3B5F6177" w:rsidR="006074B5" w:rsidRDefault="006074B5" w:rsidP="006074B5">
            <w:r>
              <w:rPr>
                <w:rStyle w:val="normaltextrun"/>
                <w:rFonts w:ascii="Calibri" w:hAnsi="Calibri" w:cs="Calibri"/>
              </w:rPr>
              <w:t>Lecture</w:t>
            </w:r>
            <w:r>
              <w:rPr>
                <w:rStyle w:val="eop"/>
                <w:rFonts w:ascii="Calibri" w:hAnsi="Calibri" w:cs="Calibri"/>
              </w:rPr>
              <w:t> </w:t>
            </w:r>
          </w:p>
        </w:tc>
        <w:tc>
          <w:tcPr>
            <w:tcW w:w="2058" w:type="dxa"/>
          </w:tcPr>
          <w:p w14:paraId="77182283" w14:textId="6A0887B6" w:rsidR="006074B5" w:rsidRDefault="006074B5" w:rsidP="006074B5">
            <w:r>
              <w:rPr>
                <w:rStyle w:val="normaltextrun"/>
                <w:rFonts w:ascii="Calibri" w:hAnsi="Calibri" w:cs="Calibri"/>
              </w:rPr>
              <w:t>Lire et comprendre</w:t>
            </w:r>
            <w:r>
              <w:rPr>
                <w:rStyle w:val="eop"/>
                <w:rFonts w:ascii="Calibri" w:hAnsi="Calibri" w:cs="Calibri"/>
              </w:rPr>
              <w:t> </w:t>
            </w:r>
          </w:p>
        </w:tc>
        <w:tc>
          <w:tcPr>
            <w:tcW w:w="2221" w:type="dxa"/>
          </w:tcPr>
          <w:p w14:paraId="33FDBC31" w14:textId="77777777" w:rsidR="006074B5" w:rsidRDefault="006074B5" w:rsidP="006074B5">
            <w:pPr>
              <w:rPr>
                <w:u w:val="single"/>
              </w:rPr>
            </w:pPr>
            <w:r>
              <w:t xml:space="preserve">Le prix des incorruptibles </w:t>
            </w:r>
            <w:r w:rsidRPr="00657EB1">
              <w:rPr>
                <w:u w:val="single"/>
              </w:rPr>
              <w:t xml:space="preserve"> </w:t>
            </w:r>
          </w:p>
          <w:p w14:paraId="28297BFE" w14:textId="77777777" w:rsidR="006074B5" w:rsidRPr="00657EB1" w:rsidRDefault="006074B5" w:rsidP="006074B5">
            <w:pPr>
              <w:rPr>
                <w:b/>
                <w:bCs/>
              </w:rPr>
            </w:pPr>
            <w:r w:rsidRPr="00657EB1">
              <w:rPr>
                <w:u w:val="single"/>
              </w:rPr>
              <w:t>U</w:t>
            </w:r>
            <w:r>
              <w:rPr>
                <w:u w:val="single"/>
              </w:rPr>
              <w:t>N</w:t>
            </w:r>
            <w:r w:rsidRPr="00657EB1">
              <w:rPr>
                <w:u w:val="single"/>
              </w:rPr>
              <w:t xml:space="preserve"> BOUT DE MER</w:t>
            </w:r>
          </w:p>
          <w:p w14:paraId="73F0F785" w14:textId="644B3359" w:rsidR="006074B5" w:rsidRDefault="006074B5" w:rsidP="006074B5"/>
        </w:tc>
        <w:tc>
          <w:tcPr>
            <w:tcW w:w="7566" w:type="dxa"/>
          </w:tcPr>
          <w:p w14:paraId="77792D0B" w14:textId="7B34E5F3" w:rsidR="006074B5" w:rsidRDefault="006074B5" w:rsidP="006074B5">
            <w:r>
              <w:t xml:space="preserve">Lis environ </w:t>
            </w:r>
            <w:r>
              <w:t>10</w:t>
            </w:r>
            <w:r>
              <w:t xml:space="preserve"> lignes à voix haute après avoir préparé puis lis la suite à voix basse. Lien à copier :</w:t>
            </w:r>
          </w:p>
          <w:p w14:paraId="7E5493F0" w14:textId="7EC1EB57" w:rsidR="006074B5" w:rsidRDefault="006074B5" w:rsidP="006074B5">
            <w:hyperlink r:id="rId10" w:history="1">
              <w:r>
                <w:rPr>
                  <w:rStyle w:val="Lienhypertexte"/>
                </w:rPr>
                <w:t>https://fr.calameo.com/read/006004962a39eff8bb705?authid=i6JEamjxenWy</w:t>
              </w:r>
            </w:hyperlink>
          </w:p>
        </w:tc>
      </w:tr>
      <w:tr w:rsidR="005F50DE" w14:paraId="2105ACE7" w14:textId="77777777" w:rsidTr="0030511B">
        <w:tc>
          <w:tcPr>
            <w:tcW w:w="1251" w:type="dxa"/>
          </w:tcPr>
          <w:p w14:paraId="1805EB84" w14:textId="00BC546C" w:rsidR="005F50DE" w:rsidRDefault="005F50DE" w:rsidP="005F50DE">
            <w:pPr>
              <w:rPr>
                <w:rStyle w:val="normaltextrun"/>
                <w:rFonts w:ascii="Calibri" w:hAnsi="Calibri" w:cs="Calibri"/>
              </w:rPr>
            </w:pPr>
            <w:r>
              <w:t>3</w:t>
            </w:r>
            <w:r>
              <w:t>0 min</w:t>
            </w:r>
          </w:p>
        </w:tc>
        <w:tc>
          <w:tcPr>
            <w:tcW w:w="1470" w:type="dxa"/>
          </w:tcPr>
          <w:p w14:paraId="3628F315" w14:textId="03E7B946" w:rsidR="005F50DE" w:rsidRDefault="005F50DE" w:rsidP="005F50DE">
            <w:pPr>
              <w:rPr>
                <w:rStyle w:val="normaltextrun"/>
                <w:rFonts w:ascii="Calibri" w:hAnsi="Calibri" w:cs="Calibri"/>
              </w:rPr>
            </w:pPr>
            <w:r w:rsidRPr="00333046">
              <w:t>EMC</w:t>
            </w:r>
          </w:p>
        </w:tc>
        <w:tc>
          <w:tcPr>
            <w:tcW w:w="2058" w:type="dxa"/>
          </w:tcPr>
          <w:p w14:paraId="5C023515" w14:textId="6BBB6F92" w:rsidR="005F50DE" w:rsidRDefault="005F50DE" w:rsidP="005F50DE">
            <w:pPr>
              <w:rPr>
                <w:rStyle w:val="normaltextrun"/>
                <w:rFonts w:ascii="Calibri" w:hAnsi="Calibri" w:cs="Calibri"/>
              </w:rPr>
            </w:pPr>
            <w:r w:rsidRPr="00333046">
              <w:t>Les symboles de la République</w:t>
            </w:r>
          </w:p>
        </w:tc>
        <w:tc>
          <w:tcPr>
            <w:tcW w:w="2221" w:type="dxa"/>
          </w:tcPr>
          <w:p w14:paraId="5BBB5945" w14:textId="10B41646" w:rsidR="005F50DE" w:rsidRDefault="005F50DE" w:rsidP="005F50DE">
            <w:r>
              <w:t>Sur le site de l’école</w:t>
            </w:r>
          </w:p>
        </w:tc>
        <w:tc>
          <w:tcPr>
            <w:tcW w:w="7566" w:type="dxa"/>
          </w:tcPr>
          <w:p w14:paraId="3D5C8276" w14:textId="67C73400" w:rsidR="005F50DE" w:rsidRDefault="005F50DE" w:rsidP="005F50DE">
            <w:r>
              <w:t>Séance sur le site de l’école.</w:t>
            </w:r>
          </w:p>
        </w:tc>
      </w:tr>
      <w:tr w:rsidR="0030511B" w14:paraId="7A267A31" w14:textId="77777777" w:rsidTr="0030511B">
        <w:tc>
          <w:tcPr>
            <w:tcW w:w="1251" w:type="dxa"/>
          </w:tcPr>
          <w:p w14:paraId="50C0C79C" w14:textId="0CA8D51D" w:rsidR="0030511B" w:rsidRDefault="0030511B" w:rsidP="0030511B">
            <w:pPr>
              <w:rPr>
                <w:rStyle w:val="normaltextrun"/>
                <w:rFonts w:ascii="Calibri" w:hAnsi="Calibri" w:cs="Calibri"/>
              </w:rPr>
            </w:pPr>
            <w:r>
              <w:t>Demain et aujourd’hui</w:t>
            </w:r>
          </w:p>
        </w:tc>
        <w:tc>
          <w:tcPr>
            <w:tcW w:w="1470" w:type="dxa"/>
          </w:tcPr>
          <w:p w14:paraId="0EB69027" w14:textId="3DE4029F" w:rsidR="0030511B" w:rsidRDefault="0030511B" w:rsidP="0030511B">
            <w:pPr>
              <w:rPr>
                <w:rStyle w:val="normaltextrun"/>
                <w:rFonts w:ascii="Calibri" w:hAnsi="Calibri" w:cs="Calibri"/>
              </w:rPr>
            </w:pPr>
            <w:r>
              <w:t xml:space="preserve">Arts visuels </w:t>
            </w:r>
          </w:p>
        </w:tc>
        <w:tc>
          <w:tcPr>
            <w:tcW w:w="2058" w:type="dxa"/>
          </w:tcPr>
          <w:p w14:paraId="0CC4F1E7" w14:textId="3ADA20C6" w:rsidR="0030511B" w:rsidRDefault="0030511B" w:rsidP="0030511B">
            <w:pPr>
              <w:rPr>
                <w:rStyle w:val="normaltextrun"/>
                <w:rFonts w:ascii="Calibri" w:hAnsi="Calibri" w:cs="Calibri"/>
              </w:rPr>
            </w:pPr>
            <w:r>
              <w:t>En lien avec le Prix des Incorruptibles : </w:t>
            </w:r>
            <w:r w:rsidRPr="008C6A20">
              <w:rPr>
                <w:b/>
                <w:bCs/>
                <w:i/>
                <w:iCs/>
              </w:rPr>
              <w:t>Il n’y a pas de dragon dans cette histoire</w:t>
            </w:r>
          </w:p>
        </w:tc>
        <w:tc>
          <w:tcPr>
            <w:tcW w:w="2221" w:type="dxa"/>
          </w:tcPr>
          <w:p w14:paraId="5173F558" w14:textId="77777777" w:rsidR="0030511B" w:rsidRDefault="0030511B" w:rsidP="0030511B">
            <w:r>
              <w:t>Morceau de laine</w:t>
            </w:r>
          </w:p>
          <w:p w14:paraId="68981DFD" w14:textId="22B80F22" w:rsidR="0030511B" w:rsidRDefault="0030511B" w:rsidP="0030511B">
            <w:r>
              <w:t>Feuille noire ou blanche</w:t>
            </w:r>
          </w:p>
          <w:p w14:paraId="2EC357C4" w14:textId="77777777" w:rsidR="0030511B" w:rsidRDefault="0030511B" w:rsidP="0030511B">
            <w:r>
              <w:t>Feuille de plusieurs couleurs</w:t>
            </w:r>
          </w:p>
          <w:p w14:paraId="170AC06A" w14:textId="77777777" w:rsidR="0030511B" w:rsidRDefault="0030511B" w:rsidP="0030511B">
            <w:r>
              <w:t>Colle</w:t>
            </w:r>
          </w:p>
          <w:p w14:paraId="7A80D433" w14:textId="12845D8E" w:rsidR="0030511B" w:rsidRDefault="0030511B" w:rsidP="0030511B">
            <w:r>
              <w:t xml:space="preserve">Ciseaux </w:t>
            </w:r>
          </w:p>
        </w:tc>
        <w:tc>
          <w:tcPr>
            <w:tcW w:w="7566" w:type="dxa"/>
          </w:tcPr>
          <w:p w14:paraId="38A21E85" w14:textId="77777777" w:rsidR="0030511B" w:rsidRDefault="0030511B" w:rsidP="0030511B">
            <w:pPr>
              <w:rPr>
                <w:rStyle w:val="Lienhypertexte"/>
              </w:rPr>
            </w:pPr>
            <w:r w:rsidRPr="00425D3E">
              <w:rPr>
                <w:noProof/>
              </w:rPr>
              <w:drawing>
                <wp:anchor distT="0" distB="0" distL="114300" distR="114300" simplePos="0" relativeHeight="251669504" behindDoc="0" locked="0" layoutInCell="1" allowOverlap="1" wp14:anchorId="2802E2B1" wp14:editId="11BF6E28">
                  <wp:simplePos x="0" y="0"/>
                  <wp:positionH relativeFrom="column">
                    <wp:posOffset>3448050</wp:posOffset>
                  </wp:positionH>
                  <wp:positionV relativeFrom="paragraph">
                    <wp:posOffset>19050</wp:posOffset>
                  </wp:positionV>
                  <wp:extent cx="904875" cy="1181100"/>
                  <wp:effectExtent l="19050" t="19050" r="28575" b="19050"/>
                  <wp:wrapSquare wrapText="bothSides"/>
                  <wp:docPr id="1" name="image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904875" cy="1181100"/>
                          </a:xfrm>
                          <a:prstGeom prst="rect">
                            <a:avLst/>
                          </a:prstGeom>
                          <a:noFill/>
                          <a:ln w="12600">
                            <a:solidFill>
                              <a:srgbClr val="000000"/>
                            </a:solidFill>
                            <a:prstDash val="solid"/>
                          </a:ln>
                        </pic:spPr>
                      </pic:pic>
                    </a:graphicData>
                  </a:graphic>
                  <wp14:sizeRelH relativeFrom="margin">
                    <wp14:pctWidth>0</wp14:pctWidth>
                  </wp14:sizeRelH>
                  <wp14:sizeRelV relativeFrom="margin">
                    <wp14:pctHeight>0</wp14:pctHeight>
                  </wp14:sizeRelV>
                </wp:anchor>
              </w:drawing>
            </w:r>
            <w:r w:rsidRPr="00425D3E">
              <w:t xml:space="preserve">Pour réaliser ton dragon, clique sur ce lien et suis les étapes. </w:t>
            </w:r>
            <w:hyperlink r:id="rId12" w:history="1">
              <w:r>
                <w:rPr>
                  <w:rStyle w:val="Lienhypertexte"/>
                </w:rPr>
                <w:t>http://www.momes.net/Bricolages/Objets-a-fabriquer/Petits-objets-a-creer/Le-tableau-du-dragon-chinois</w:t>
              </w:r>
            </w:hyperlink>
          </w:p>
          <w:p w14:paraId="596670E1" w14:textId="77777777" w:rsidR="0030511B" w:rsidRDefault="0030511B" w:rsidP="0030511B">
            <w:pPr>
              <w:rPr>
                <w:rStyle w:val="Lienhypertexte"/>
              </w:rPr>
            </w:pPr>
          </w:p>
          <w:p w14:paraId="3B59ABF4" w14:textId="01092027" w:rsidR="0030511B" w:rsidRPr="0053682E" w:rsidRDefault="0030511B" w:rsidP="0030511B">
            <w:r>
              <w:t>Commence aujourd’hui et tu le finiras demain</w:t>
            </w:r>
          </w:p>
        </w:tc>
      </w:tr>
      <w:tr w:rsidR="0030511B" w14:paraId="388A9986" w14:textId="77777777" w:rsidTr="0030511B">
        <w:tc>
          <w:tcPr>
            <w:tcW w:w="1251" w:type="dxa"/>
          </w:tcPr>
          <w:p w14:paraId="0B7B96BD" w14:textId="48D6A94C" w:rsidR="0030511B" w:rsidRDefault="0030511B" w:rsidP="0030511B">
            <w:r>
              <w:t>20 min</w:t>
            </w:r>
          </w:p>
        </w:tc>
        <w:tc>
          <w:tcPr>
            <w:tcW w:w="1470" w:type="dxa"/>
          </w:tcPr>
          <w:p w14:paraId="1F528291" w14:textId="4CBB6639" w:rsidR="0030511B" w:rsidRDefault="0030511B" w:rsidP="0030511B">
            <w:r>
              <w:t xml:space="preserve">Poésie </w:t>
            </w:r>
          </w:p>
        </w:tc>
        <w:tc>
          <w:tcPr>
            <w:tcW w:w="2058" w:type="dxa"/>
          </w:tcPr>
          <w:p w14:paraId="3B67A71A" w14:textId="4C4D81AE" w:rsidR="0030511B" w:rsidRDefault="0030511B" w:rsidP="0030511B">
            <w:r>
              <w:t xml:space="preserve">Poésie </w:t>
            </w:r>
          </w:p>
        </w:tc>
        <w:tc>
          <w:tcPr>
            <w:tcW w:w="2221" w:type="dxa"/>
          </w:tcPr>
          <w:p w14:paraId="4D048693" w14:textId="7828B52D" w:rsidR="0030511B" w:rsidRDefault="0030511B" w:rsidP="0030511B">
            <w:r>
              <w:t>Cahier de poésie</w:t>
            </w:r>
          </w:p>
          <w:p w14:paraId="128273A7" w14:textId="199B3DD5" w:rsidR="0030511B" w:rsidRDefault="0030511B" w:rsidP="0030511B"/>
        </w:tc>
        <w:tc>
          <w:tcPr>
            <w:tcW w:w="7566" w:type="dxa"/>
          </w:tcPr>
          <w:p w14:paraId="508BAD74" w14:textId="692B321D" w:rsidR="0030511B" w:rsidRDefault="0030511B" w:rsidP="0030511B">
            <w:r>
              <w:t>Illustre ta poésie. Tu la réciteras le 11 juin.</w:t>
            </w:r>
          </w:p>
          <w:p w14:paraId="319B9407" w14:textId="2FF57F7D" w:rsidR="0030511B" w:rsidRDefault="0030511B" w:rsidP="0030511B"/>
        </w:tc>
      </w:tr>
    </w:tbl>
    <w:p w14:paraId="3E7A6D51" w14:textId="77777777" w:rsidR="00A2734A" w:rsidRDefault="00A2734A" w:rsidP="00A2734A">
      <w:pPr>
        <w:pStyle w:val="TableContents"/>
        <w:rPr>
          <w:rFonts w:ascii="Calibri" w:eastAsia="Calibri" w:hAnsi="Calibri" w:cs="Calibri"/>
          <w:sz w:val="20"/>
          <w:szCs w:val="20"/>
        </w:rPr>
      </w:pPr>
    </w:p>
    <w:p w14:paraId="6A9DF563" w14:textId="77777777" w:rsidR="00112F9D" w:rsidRDefault="00112F9D">
      <w:pPr>
        <w:rPr>
          <w:sz w:val="36"/>
          <w:szCs w:val="36"/>
        </w:rPr>
      </w:pPr>
    </w:p>
    <w:p w14:paraId="65B0401D" w14:textId="77777777" w:rsidR="003A5947" w:rsidRDefault="003A5947" w:rsidP="003A5947">
      <w:pPr>
        <w:rPr>
          <w:rFonts w:ascii="Comic Sans MS" w:hAnsi="Comic Sans MS"/>
          <w:sz w:val="28"/>
          <w:szCs w:val="28"/>
        </w:rPr>
      </w:pPr>
    </w:p>
    <w:p w14:paraId="65355B48" w14:textId="497BC772" w:rsidR="00C110FD" w:rsidRPr="00C110FD" w:rsidRDefault="00222BE2" w:rsidP="00C93AC4">
      <w:pPr>
        <w:spacing w:after="0"/>
        <w:jc w:val="center"/>
        <w:rPr>
          <w:sz w:val="36"/>
          <w:szCs w:val="36"/>
        </w:rPr>
      </w:pPr>
      <w:r>
        <w:rPr>
          <w:sz w:val="36"/>
          <w:szCs w:val="36"/>
        </w:rPr>
        <w:br w:type="page"/>
      </w:r>
      <w:r w:rsidR="00A777E7">
        <w:rPr>
          <w:sz w:val="36"/>
          <w:szCs w:val="36"/>
        </w:rPr>
        <w:lastRenderedPageBreak/>
        <w:t xml:space="preserve">Vendredi </w:t>
      </w:r>
      <w:r w:rsidR="00112F9D">
        <w:rPr>
          <w:sz w:val="36"/>
          <w:szCs w:val="36"/>
        </w:rPr>
        <w:t>5 juin</w:t>
      </w:r>
      <w:r w:rsidR="00A777E7">
        <w:rPr>
          <w:sz w:val="36"/>
          <w:szCs w:val="36"/>
        </w:rPr>
        <w:t xml:space="preserve"> – CE2</w:t>
      </w:r>
    </w:p>
    <w:tbl>
      <w:tblPr>
        <w:tblStyle w:val="Grilledutableau"/>
        <w:tblpPr w:leftFromText="141" w:rightFromText="141" w:vertAnchor="page" w:horzAnchor="margin" w:tblpXSpec="center" w:tblpY="886"/>
        <w:tblW w:w="15021" w:type="dxa"/>
        <w:tblLook w:val="04A0" w:firstRow="1" w:lastRow="0" w:firstColumn="1" w:lastColumn="0" w:noHBand="0" w:noVBand="1"/>
      </w:tblPr>
      <w:tblGrid>
        <w:gridCol w:w="988"/>
        <w:gridCol w:w="1701"/>
        <w:gridCol w:w="1984"/>
        <w:gridCol w:w="2835"/>
        <w:gridCol w:w="7513"/>
      </w:tblGrid>
      <w:tr w:rsidR="00F50BA8" w:rsidRPr="00492CB0" w14:paraId="78C5CA63" w14:textId="77777777" w:rsidTr="69E4A21D">
        <w:tc>
          <w:tcPr>
            <w:tcW w:w="988" w:type="dxa"/>
          </w:tcPr>
          <w:p w14:paraId="5C86B909" w14:textId="77777777" w:rsidR="00F50BA8" w:rsidRPr="00857A56" w:rsidRDefault="00F50BA8" w:rsidP="00F50BA8">
            <w:pPr>
              <w:rPr>
                <w:b/>
                <w:bCs/>
              </w:rPr>
            </w:pPr>
            <w:r w:rsidRPr="00857A56">
              <w:rPr>
                <w:b/>
                <w:bCs/>
              </w:rPr>
              <w:t>Temps estimé</w:t>
            </w:r>
          </w:p>
        </w:tc>
        <w:tc>
          <w:tcPr>
            <w:tcW w:w="1701" w:type="dxa"/>
          </w:tcPr>
          <w:p w14:paraId="3775670F" w14:textId="77777777" w:rsidR="00F50BA8" w:rsidRPr="00492CB0" w:rsidRDefault="00F50BA8" w:rsidP="00F50BA8">
            <w:pPr>
              <w:jc w:val="center"/>
              <w:rPr>
                <w:b/>
                <w:bCs/>
              </w:rPr>
            </w:pPr>
            <w:r w:rsidRPr="00492CB0">
              <w:rPr>
                <w:b/>
                <w:bCs/>
              </w:rPr>
              <w:t>Matière</w:t>
            </w:r>
            <w:r>
              <w:rPr>
                <w:b/>
                <w:bCs/>
              </w:rPr>
              <w:t xml:space="preserve"> </w:t>
            </w:r>
          </w:p>
        </w:tc>
        <w:tc>
          <w:tcPr>
            <w:tcW w:w="1984" w:type="dxa"/>
          </w:tcPr>
          <w:p w14:paraId="2DFF8DA8" w14:textId="77777777" w:rsidR="00F50BA8" w:rsidRPr="00492CB0" w:rsidRDefault="00F50BA8" w:rsidP="00F50BA8">
            <w:pPr>
              <w:jc w:val="center"/>
              <w:rPr>
                <w:b/>
                <w:bCs/>
              </w:rPr>
            </w:pPr>
            <w:r w:rsidRPr="00492CB0">
              <w:rPr>
                <w:b/>
                <w:bCs/>
              </w:rPr>
              <w:t>Sujet</w:t>
            </w:r>
            <w:r>
              <w:rPr>
                <w:b/>
                <w:bCs/>
              </w:rPr>
              <w:t xml:space="preserve"> </w:t>
            </w:r>
          </w:p>
        </w:tc>
        <w:tc>
          <w:tcPr>
            <w:tcW w:w="2835" w:type="dxa"/>
          </w:tcPr>
          <w:p w14:paraId="3FEA2C64" w14:textId="77777777" w:rsidR="00F50BA8" w:rsidRPr="00492CB0" w:rsidRDefault="00F50BA8" w:rsidP="00F50BA8">
            <w:pPr>
              <w:jc w:val="center"/>
              <w:rPr>
                <w:b/>
                <w:bCs/>
              </w:rPr>
            </w:pPr>
            <w:r w:rsidRPr="00492CB0">
              <w:rPr>
                <w:b/>
                <w:bCs/>
              </w:rPr>
              <w:t>Matériel nécessaire</w:t>
            </w:r>
          </w:p>
        </w:tc>
        <w:tc>
          <w:tcPr>
            <w:tcW w:w="7513" w:type="dxa"/>
          </w:tcPr>
          <w:p w14:paraId="15B5C150" w14:textId="77777777" w:rsidR="00F50BA8" w:rsidRPr="00492CB0" w:rsidRDefault="00F50BA8" w:rsidP="00F50BA8">
            <w:pPr>
              <w:jc w:val="center"/>
              <w:rPr>
                <w:b/>
                <w:bCs/>
              </w:rPr>
            </w:pPr>
            <w:r w:rsidRPr="00492CB0">
              <w:rPr>
                <w:b/>
                <w:bCs/>
              </w:rPr>
              <w:t>Déroulement</w:t>
            </w:r>
          </w:p>
        </w:tc>
      </w:tr>
      <w:tr w:rsidR="00F50BA8" w:rsidRPr="00492CB0" w14:paraId="5B0540F4" w14:textId="77777777" w:rsidTr="69E4A21D">
        <w:tc>
          <w:tcPr>
            <w:tcW w:w="988" w:type="dxa"/>
          </w:tcPr>
          <w:p w14:paraId="56F23E3C" w14:textId="77777777" w:rsidR="00F50BA8" w:rsidRDefault="00F50BA8" w:rsidP="00F50BA8">
            <w:r>
              <w:t>15 min</w:t>
            </w:r>
          </w:p>
        </w:tc>
        <w:tc>
          <w:tcPr>
            <w:tcW w:w="1701" w:type="dxa"/>
          </w:tcPr>
          <w:p w14:paraId="264A70D2" w14:textId="77777777" w:rsidR="00F50BA8" w:rsidRDefault="00F50BA8" w:rsidP="00F50BA8">
            <w:r>
              <w:t>Rédaction</w:t>
            </w:r>
          </w:p>
        </w:tc>
        <w:tc>
          <w:tcPr>
            <w:tcW w:w="1984" w:type="dxa"/>
          </w:tcPr>
          <w:p w14:paraId="10D6E6C8" w14:textId="77777777" w:rsidR="00F50BA8" w:rsidRDefault="00F50BA8" w:rsidP="00F50BA8">
            <w:r>
              <w:t>Jogging d’écriture</w:t>
            </w:r>
          </w:p>
        </w:tc>
        <w:tc>
          <w:tcPr>
            <w:tcW w:w="2835" w:type="dxa"/>
          </w:tcPr>
          <w:p w14:paraId="1F604CDE" w14:textId="77777777" w:rsidR="00F50BA8" w:rsidRDefault="00F50BA8" w:rsidP="00F50BA8">
            <w:r>
              <w:t>Cahier d’écrivain</w:t>
            </w:r>
          </w:p>
        </w:tc>
        <w:tc>
          <w:tcPr>
            <w:tcW w:w="7513" w:type="dxa"/>
          </w:tcPr>
          <w:p w14:paraId="0CCD902E" w14:textId="77777777" w:rsidR="007B6097" w:rsidRDefault="007B6097" w:rsidP="007B6097">
            <w:r>
              <w:t xml:space="preserve">Ecris la date puis la consigne en noir : </w:t>
            </w:r>
          </w:p>
          <w:p w14:paraId="4520E3B1" w14:textId="671817C4" w:rsidR="007B6097" w:rsidRPr="00746203" w:rsidRDefault="007B6097" w:rsidP="007B6097">
            <w:pPr>
              <w:rPr>
                <w:b/>
                <w:bCs/>
              </w:rPr>
            </w:pPr>
            <w:r w:rsidRPr="00746203">
              <w:rPr>
                <w:b/>
                <w:bCs/>
              </w:rPr>
              <w:t>« </w:t>
            </w:r>
            <w:r w:rsidR="00F1061D">
              <w:rPr>
                <w:b/>
                <w:bCs/>
              </w:rPr>
              <w:t>Tu te réveilles, 1 000 ans ont passé. Raconte</w:t>
            </w:r>
            <w:r w:rsidRPr="00746203">
              <w:rPr>
                <w:b/>
                <w:bCs/>
              </w:rPr>
              <w:t> »</w:t>
            </w:r>
          </w:p>
          <w:p w14:paraId="3D6EB43C" w14:textId="19CBD2DF" w:rsidR="00F50BA8" w:rsidRPr="00492CB0" w:rsidRDefault="007B6097" w:rsidP="007B6097">
            <w:r w:rsidRPr="002C274F">
              <w:t>Rédige ton jogging d’écriture.</w:t>
            </w:r>
          </w:p>
        </w:tc>
      </w:tr>
      <w:tr w:rsidR="00BE5A24" w14:paraId="4435B28A" w14:textId="77777777" w:rsidTr="69E4A21D">
        <w:tc>
          <w:tcPr>
            <w:tcW w:w="988" w:type="dxa"/>
          </w:tcPr>
          <w:p w14:paraId="7399C4B4" w14:textId="4E407B6E" w:rsidR="00BE5A24" w:rsidRPr="008A3CC8" w:rsidRDefault="00BE5A24" w:rsidP="00BE5A24">
            <w:r w:rsidRPr="008A3CC8">
              <w:t>5 min</w:t>
            </w:r>
          </w:p>
        </w:tc>
        <w:tc>
          <w:tcPr>
            <w:tcW w:w="1701" w:type="dxa"/>
          </w:tcPr>
          <w:p w14:paraId="6D1C1517" w14:textId="200EFC14" w:rsidR="00BE5A24" w:rsidRPr="008A3CC8" w:rsidRDefault="00BE5A24" w:rsidP="00BE5A24">
            <w:r w:rsidRPr="008A3CC8">
              <w:t>Calcul mental</w:t>
            </w:r>
          </w:p>
        </w:tc>
        <w:tc>
          <w:tcPr>
            <w:tcW w:w="1984" w:type="dxa"/>
          </w:tcPr>
          <w:p w14:paraId="79E94914" w14:textId="77777777" w:rsidR="00BE5A24" w:rsidRPr="008A3CC8" w:rsidRDefault="00BE5A24" w:rsidP="00BE5A24">
            <w:r w:rsidRPr="008A3CC8">
              <w:t>Tables d’addition</w:t>
            </w:r>
          </w:p>
          <w:p w14:paraId="6961FC2E" w14:textId="47443F15" w:rsidR="00BE5A24" w:rsidRPr="008A3CC8" w:rsidRDefault="00BE5A24" w:rsidP="00BE5A24">
            <w:pPr>
              <w:pStyle w:val="Paragraphedeliste"/>
              <w:ind w:left="31"/>
            </w:pPr>
          </w:p>
        </w:tc>
        <w:tc>
          <w:tcPr>
            <w:tcW w:w="2835" w:type="dxa"/>
          </w:tcPr>
          <w:p w14:paraId="39002AF7" w14:textId="013D8261" w:rsidR="00BE5A24" w:rsidRPr="00CC7638" w:rsidRDefault="00BE5A24" w:rsidP="00BE5A24">
            <w:pPr>
              <w:rPr>
                <w:sz w:val="14"/>
                <w:szCs w:val="14"/>
              </w:rPr>
            </w:pPr>
            <w:r w:rsidRPr="008A3CC8">
              <w:t>Top chrono n°</w:t>
            </w:r>
            <w:r>
              <w:t>6</w:t>
            </w:r>
            <w:r w:rsidRPr="00CC7638">
              <w:rPr>
                <w:sz w:val="18"/>
                <w:szCs w:val="18"/>
                <w:highlight w:val="yellow"/>
              </w:rPr>
              <w:t>(en bas du tableau)</w:t>
            </w:r>
          </w:p>
          <w:p w14:paraId="2FF06456" w14:textId="567D214B" w:rsidR="00BE5A24" w:rsidRPr="008A3CC8" w:rsidRDefault="00BE5A24" w:rsidP="00BE5A24">
            <w:r>
              <w:t>Cahier bleu (CAL1)/Minuteur</w:t>
            </w:r>
          </w:p>
        </w:tc>
        <w:tc>
          <w:tcPr>
            <w:tcW w:w="7513" w:type="dxa"/>
          </w:tcPr>
          <w:p w14:paraId="197312BD" w14:textId="77777777" w:rsidR="00BE5A24" w:rsidRDefault="00BE5A24" w:rsidP="00BE5A2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i/>
                <w:iCs/>
                <w:sz w:val="22"/>
                <w:szCs w:val="22"/>
              </w:rPr>
              <w:t>Tu peux soit imprimer le Top chrono, soit le compléter directement, soit le recopier. A toi, de choisir ce qui est le plus facile pour toi !</w:t>
            </w:r>
            <w:r>
              <w:rPr>
                <w:rStyle w:val="normaltextrun"/>
                <w:rFonts w:ascii="Calibri" w:hAnsi="Calibri" w:cs="Calibri"/>
                <w:sz w:val="22"/>
                <w:szCs w:val="22"/>
              </w:rPr>
              <w:t> </w:t>
            </w:r>
            <w:r>
              <w:rPr>
                <w:rStyle w:val="eop"/>
                <w:rFonts w:ascii="Calibri" w:hAnsi="Calibri" w:cs="Calibri"/>
                <w:sz w:val="22"/>
                <w:szCs w:val="22"/>
              </w:rPr>
              <w:t> </w:t>
            </w:r>
          </w:p>
          <w:p w14:paraId="6EA2A3FD" w14:textId="604B2FDE" w:rsidR="00BE5A24" w:rsidRDefault="00BE5A24" w:rsidP="00BE5A24">
            <w:r>
              <w:t>Fais le Top chrono n° 6</w:t>
            </w:r>
          </w:p>
          <w:p w14:paraId="020CE83A" w14:textId="707A1E1D" w:rsidR="00BE5A24" w:rsidRDefault="00BE5A24" w:rsidP="00BE5A24">
            <w:r w:rsidRPr="00C443CE">
              <w:rPr>
                <w:i/>
                <w:iCs/>
                <w:color w:val="70AD47" w:themeColor="accent6"/>
              </w:rPr>
              <w:t xml:space="preserve">Corrige avec la règle CAL.1 </w:t>
            </w:r>
          </w:p>
        </w:tc>
      </w:tr>
      <w:tr w:rsidR="00F50BA8" w14:paraId="6DB1891B" w14:textId="77777777" w:rsidTr="69E4A21D">
        <w:tc>
          <w:tcPr>
            <w:tcW w:w="988" w:type="dxa"/>
          </w:tcPr>
          <w:p w14:paraId="5B0F3E30" w14:textId="77777777" w:rsidR="00F50BA8" w:rsidRDefault="00F50BA8" w:rsidP="00F50BA8">
            <w:r>
              <w:t>10 min</w:t>
            </w:r>
          </w:p>
        </w:tc>
        <w:tc>
          <w:tcPr>
            <w:tcW w:w="1701" w:type="dxa"/>
          </w:tcPr>
          <w:p w14:paraId="72D1910D" w14:textId="77777777" w:rsidR="00F50BA8" w:rsidRDefault="00F50BA8" w:rsidP="00F50BA8">
            <w:r>
              <w:t>Problèmes</w:t>
            </w:r>
          </w:p>
        </w:tc>
        <w:tc>
          <w:tcPr>
            <w:tcW w:w="1984" w:type="dxa"/>
          </w:tcPr>
          <w:p w14:paraId="6CB682DA" w14:textId="77777777" w:rsidR="00F50BA8" w:rsidRDefault="00F50BA8" w:rsidP="00F50BA8">
            <w:r>
              <w:t>Problème du jour</w:t>
            </w:r>
          </w:p>
        </w:tc>
        <w:tc>
          <w:tcPr>
            <w:tcW w:w="2835" w:type="dxa"/>
          </w:tcPr>
          <w:p w14:paraId="30C6CB06" w14:textId="77777777" w:rsidR="00F50BA8" w:rsidRDefault="00F50BA8" w:rsidP="00F50BA8">
            <w:r>
              <w:t>Cahier de problèmes</w:t>
            </w:r>
          </w:p>
        </w:tc>
        <w:tc>
          <w:tcPr>
            <w:tcW w:w="7513" w:type="dxa"/>
          </w:tcPr>
          <w:p w14:paraId="55677953" w14:textId="6CEE9374" w:rsidR="00F50BA8" w:rsidRDefault="0019322C" w:rsidP="00F50BA8">
            <w:r>
              <w:t>Ecris la date, r</w:t>
            </w:r>
            <w:r w:rsidR="00F50BA8">
              <w:t>ecopie puis résous ce problème :</w:t>
            </w:r>
          </w:p>
          <w:p w14:paraId="49B11E61" w14:textId="77777777" w:rsidR="0019322C" w:rsidRPr="0019322C" w:rsidRDefault="004B1EF2" w:rsidP="00112F9D">
            <w:pPr>
              <w:rPr>
                <w:rStyle w:val="normaltextrun"/>
                <w:rFonts w:ascii="Arial Narrow" w:hAnsi="Arial Narrow"/>
                <w:color w:val="000000"/>
                <w:sz w:val="24"/>
                <w:szCs w:val="24"/>
                <w:shd w:val="clear" w:color="auto" w:fill="FFFFFF"/>
              </w:rPr>
            </w:pPr>
            <w:bookmarkStart w:id="3" w:name="_Hlk39868531"/>
            <w:r w:rsidRPr="004B1EF2">
              <w:rPr>
                <w:b/>
                <w:bCs/>
              </w:rPr>
              <w:t xml:space="preserve"> </w:t>
            </w:r>
            <w:bookmarkEnd w:id="3"/>
            <w:r w:rsidR="0019322C" w:rsidRPr="0019322C">
              <w:rPr>
                <w:rStyle w:val="normaltextrun"/>
                <w:rFonts w:ascii="Arial Narrow" w:hAnsi="Arial Narrow"/>
                <w:color w:val="000000"/>
                <w:sz w:val="24"/>
                <w:szCs w:val="24"/>
                <w:shd w:val="clear" w:color="auto" w:fill="FFFFFF"/>
              </w:rPr>
              <w:t>Mme Colleter remplit un bidon en versant 9 bouteilles entières de jus d’orange. Chaque bouteille contenait 2 Litres de jus d’orange.  </w:t>
            </w:r>
          </w:p>
          <w:p w14:paraId="7DA63E50" w14:textId="02BB7F82" w:rsidR="00F50BA8" w:rsidRPr="0019322C" w:rsidRDefault="0019322C" w:rsidP="00071A0A">
            <w:pPr>
              <w:rPr>
                <w:rFonts w:ascii="Arial Narrow" w:hAnsi="Arial Narrow"/>
              </w:rPr>
            </w:pPr>
            <w:r w:rsidRPr="0019322C">
              <w:rPr>
                <w:rStyle w:val="normaltextrun"/>
                <w:rFonts w:ascii="Arial Narrow" w:hAnsi="Arial Narrow"/>
                <w:b/>
                <w:bCs/>
                <w:color w:val="000000"/>
                <w:sz w:val="24"/>
                <w:szCs w:val="24"/>
                <w:shd w:val="clear" w:color="auto" w:fill="FFFFFF"/>
              </w:rPr>
              <w:t> Quelle est la contenance totale du bidon</w:t>
            </w:r>
            <w:r w:rsidRPr="0019322C">
              <w:rPr>
                <w:rStyle w:val="normaltextrun"/>
                <w:rFonts w:ascii="Arial" w:hAnsi="Arial" w:cs="Arial"/>
                <w:b/>
                <w:bCs/>
                <w:color w:val="000000"/>
                <w:sz w:val="24"/>
                <w:szCs w:val="24"/>
                <w:shd w:val="clear" w:color="auto" w:fill="FFFFFF"/>
              </w:rPr>
              <w:t> </w:t>
            </w:r>
            <w:r w:rsidRPr="0019322C">
              <w:rPr>
                <w:rStyle w:val="normaltextrun"/>
                <w:rFonts w:ascii="Arial Narrow" w:hAnsi="Arial Narrow"/>
                <w:b/>
                <w:bCs/>
                <w:color w:val="000000"/>
                <w:sz w:val="24"/>
                <w:szCs w:val="24"/>
                <w:shd w:val="clear" w:color="auto" w:fill="FFFFFF"/>
              </w:rPr>
              <w:t>?</w:t>
            </w:r>
            <w:r w:rsidRPr="0019322C">
              <w:rPr>
                <w:rStyle w:val="eop"/>
                <w:rFonts w:ascii="Arial Narrow" w:hAnsi="Arial Narrow"/>
                <w:color w:val="000000"/>
                <w:sz w:val="24"/>
                <w:szCs w:val="24"/>
                <w:shd w:val="clear" w:color="auto" w:fill="FFFFFF"/>
              </w:rPr>
              <w:t> </w:t>
            </w:r>
          </w:p>
        </w:tc>
      </w:tr>
      <w:tr w:rsidR="00F50BA8" w14:paraId="378CEACF" w14:textId="77777777" w:rsidTr="69E4A21D">
        <w:tc>
          <w:tcPr>
            <w:tcW w:w="988" w:type="dxa"/>
          </w:tcPr>
          <w:p w14:paraId="4EE5CF5D" w14:textId="77777777" w:rsidR="00F50BA8" w:rsidRDefault="00F50BA8" w:rsidP="00F50BA8">
            <w:r>
              <w:t>5 min</w:t>
            </w:r>
          </w:p>
        </w:tc>
        <w:tc>
          <w:tcPr>
            <w:tcW w:w="1701" w:type="dxa"/>
          </w:tcPr>
          <w:p w14:paraId="6150F4AE" w14:textId="77777777" w:rsidR="00F50BA8" w:rsidRDefault="00F50BA8" w:rsidP="00F50BA8">
            <w:r>
              <w:t>Calcul</w:t>
            </w:r>
          </w:p>
        </w:tc>
        <w:tc>
          <w:tcPr>
            <w:tcW w:w="1984" w:type="dxa"/>
          </w:tcPr>
          <w:p w14:paraId="79C7A581" w14:textId="77777777" w:rsidR="00F50BA8" w:rsidRDefault="00F50BA8" w:rsidP="00F50BA8">
            <w:r>
              <w:t>Opérations du jour</w:t>
            </w:r>
          </w:p>
        </w:tc>
        <w:tc>
          <w:tcPr>
            <w:tcW w:w="2835" w:type="dxa"/>
          </w:tcPr>
          <w:p w14:paraId="7B252E16" w14:textId="77777777" w:rsidR="00F50BA8" w:rsidRDefault="00F50BA8" w:rsidP="00F50BA8">
            <w:r>
              <w:t>Cahier du jour</w:t>
            </w:r>
          </w:p>
        </w:tc>
        <w:tc>
          <w:tcPr>
            <w:tcW w:w="7513" w:type="dxa"/>
          </w:tcPr>
          <w:p w14:paraId="5C65F54E" w14:textId="77777777" w:rsidR="00F50BA8" w:rsidRDefault="00F50BA8" w:rsidP="00F50BA8">
            <w:r>
              <w:t>Présente ton cahier du jour avec la date et le titre « </w:t>
            </w:r>
            <w:r w:rsidRPr="000B44B2">
              <w:rPr>
                <w:color w:val="4472C4" w:themeColor="accent1"/>
              </w:rPr>
              <w:t>Opération</w:t>
            </w:r>
            <w:r>
              <w:rPr>
                <w:color w:val="4472C4" w:themeColor="accent1"/>
              </w:rPr>
              <w:t>s</w:t>
            </w:r>
            <w:r w:rsidRPr="000B44B2">
              <w:rPr>
                <w:color w:val="4472C4" w:themeColor="accent1"/>
              </w:rPr>
              <w:t xml:space="preserve"> du jour </w:t>
            </w:r>
            <w:r>
              <w:t>».</w:t>
            </w:r>
          </w:p>
          <w:p w14:paraId="4158838D" w14:textId="77777777" w:rsidR="0003139B" w:rsidRPr="00755F8C" w:rsidRDefault="00F50BA8" w:rsidP="0003139B">
            <w:pPr>
              <w:rPr>
                <w:color w:val="4472C4" w:themeColor="accent1"/>
              </w:rPr>
            </w:pPr>
            <w:r w:rsidRPr="000B44B2">
              <w:rPr>
                <w:b/>
                <w:bCs/>
              </w:rPr>
              <w:t xml:space="preserve">Pose et calcule </w:t>
            </w:r>
            <w:r w:rsidR="00BE2C91">
              <w:rPr>
                <w:b/>
                <w:bCs/>
              </w:rPr>
              <w:t>ces opérations</w:t>
            </w:r>
            <w:r w:rsidRPr="000B44B2">
              <w:rPr>
                <w:b/>
                <w:bCs/>
              </w:rPr>
              <w:t xml:space="preserve"> : </w:t>
            </w:r>
            <w:r w:rsidR="0003139B" w:rsidRPr="00755F8C">
              <w:rPr>
                <w:color w:val="4472C4" w:themeColor="accent1"/>
              </w:rPr>
              <w:t xml:space="preserve">69 471 + 63 081 =               5 423 – 4 037 =        </w:t>
            </w:r>
          </w:p>
          <w:p w14:paraId="25AE7FEA" w14:textId="326E023C" w:rsidR="0003139B" w:rsidRPr="00755F8C" w:rsidRDefault="0003139B" w:rsidP="0003139B">
            <w:pPr>
              <w:rPr>
                <w:color w:val="4472C4" w:themeColor="accent1"/>
              </w:rPr>
            </w:pPr>
            <w:r w:rsidRPr="00755F8C">
              <w:rPr>
                <w:color w:val="4472C4" w:themeColor="accent1"/>
              </w:rPr>
              <w:t xml:space="preserve">9 875 x 9 =             634 x 46 = </w:t>
            </w:r>
          </w:p>
          <w:p w14:paraId="4E80A028" w14:textId="44129D8A" w:rsidR="00F72928" w:rsidRPr="00832D2D" w:rsidRDefault="00F72928" w:rsidP="00112F9D">
            <w:r w:rsidRPr="00C443CE">
              <w:rPr>
                <w:i/>
                <w:iCs/>
                <w:color w:val="70AD47" w:themeColor="accent6"/>
              </w:rPr>
              <w:t xml:space="preserve">Corrige avec la </w:t>
            </w:r>
            <w:r>
              <w:rPr>
                <w:i/>
                <w:iCs/>
                <w:color w:val="70AD47" w:themeColor="accent6"/>
              </w:rPr>
              <w:t>calculatrice</w:t>
            </w:r>
          </w:p>
        </w:tc>
      </w:tr>
      <w:tr w:rsidR="00F50BA8" w14:paraId="1F5168C4" w14:textId="77777777" w:rsidTr="69E4A21D">
        <w:tc>
          <w:tcPr>
            <w:tcW w:w="988" w:type="dxa"/>
          </w:tcPr>
          <w:p w14:paraId="3418DD98" w14:textId="77777777" w:rsidR="00F50BA8" w:rsidRDefault="00F50BA8" w:rsidP="00F50BA8">
            <w:r>
              <w:t>30 min</w:t>
            </w:r>
          </w:p>
        </w:tc>
        <w:tc>
          <w:tcPr>
            <w:tcW w:w="1701" w:type="dxa"/>
          </w:tcPr>
          <w:p w14:paraId="38F9D441" w14:textId="77777777" w:rsidR="00F50BA8" w:rsidRDefault="00F50BA8" w:rsidP="00F50BA8">
            <w:r>
              <w:t xml:space="preserve">Orthographe </w:t>
            </w:r>
          </w:p>
        </w:tc>
        <w:tc>
          <w:tcPr>
            <w:tcW w:w="1984" w:type="dxa"/>
          </w:tcPr>
          <w:p w14:paraId="635098C1" w14:textId="77777777" w:rsidR="00F50BA8" w:rsidRDefault="00F50BA8" w:rsidP="00F50BA8">
            <w:r>
              <w:t>Mots de la semaine</w:t>
            </w:r>
          </w:p>
          <w:p w14:paraId="26010778" w14:textId="77777777" w:rsidR="00F50BA8" w:rsidRDefault="00F50BA8" w:rsidP="00F50BA8"/>
        </w:tc>
        <w:tc>
          <w:tcPr>
            <w:tcW w:w="2835" w:type="dxa"/>
          </w:tcPr>
          <w:p w14:paraId="02B75BAD" w14:textId="77777777" w:rsidR="00F50BA8" w:rsidRDefault="00F50BA8" w:rsidP="00F50BA8">
            <w:r>
              <w:t>Cahier du jour</w:t>
            </w:r>
          </w:p>
          <w:p w14:paraId="3EBA5CBF" w14:textId="77777777" w:rsidR="001E71C4" w:rsidRDefault="001E71C4" w:rsidP="00F50BA8">
            <w:r>
              <w:t>Fichier audio de la dictée</w:t>
            </w:r>
          </w:p>
          <w:p w14:paraId="10885AE4" w14:textId="6CA8D88C" w:rsidR="00496765" w:rsidRDefault="00496765" w:rsidP="00F50BA8">
            <w:r>
              <w:object w:dxaOrig="1534" w:dyaOrig="994" w14:anchorId="248863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3" o:title=""/>
                </v:shape>
                <o:OLEObject Type="Embed" ProgID="Package" ShapeID="_x0000_i1025" DrawAspect="Icon" ObjectID="_1652690258" r:id="rId14"/>
              </w:object>
            </w:r>
            <w:bookmarkStart w:id="4" w:name="_GoBack"/>
            <w:bookmarkEnd w:id="4"/>
          </w:p>
        </w:tc>
        <w:tc>
          <w:tcPr>
            <w:tcW w:w="7513" w:type="dxa"/>
          </w:tcPr>
          <w:p w14:paraId="25765142" w14:textId="1A9AC7EA" w:rsidR="002B6074" w:rsidRDefault="002B6074" w:rsidP="002B6074">
            <w:r>
              <w:t>Présente ton cahier du jour avec le titre « </w:t>
            </w:r>
            <w:r>
              <w:rPr>
                <w:color w:val="4472C4" w:themeColor="accent1"/>
              </w:rPr>
              <w:t>Dictée</w:t>
            </w:r>
            <w:r w:rsidRPr="0043603D">
              <w:rPr>
                <w:color w:val="4472C4" w:themeColor="accent1"/>
              </w:rPr>
              <w:t> </w:t>
            </w:r>
            <w:r>
              <w:t>».</w:t>
            </w:r>
          </w:p>
          <w:p w14:paraId="471815AC" w14:textId="795DB04B" w:rsidR="002B6074" w:rsidRDefault="002B6074" w:rsidP="002B6074">
            <w:r w:rsidRPr="00277E01">
              <w:t>Ecoute la bande-son que j’ai envoyé</w:t>
            </w:r>
            <w:r>
              <w:t>e</w:t>
            </w:r>
            <w:r w:rsidRPr="00277E01">
              <w:t xml:space="preserve"> à tes parents par mail</w:t>
            </w:r>
            <w:r>
              <w:t xml:space="preserve"> mercredi </w:t>
            </w:r>
            <w:r w:rsidR="00112F9D">
              <w:t>3 juin</w:t>
            </w:r>
            <w:r w:rsidRPr="00277E01">
              <w:t>.</w:t>
            </w:r>
            <w:r>
              <w:t>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p>
          <w:p w14:paraId="47527DB7" w14:textId="60D5625B" w:rsidR="00F50BA8" w:rsidRDefault="002B6074" w:rsidP="002B6074">
            <w:r>
              <w:t>Pour ne pas déranger toute ta famille, tu peux utiliser un casque ou des oreillettes, cela t’aidera à te concentrer. N’hésite pas à faire « pause » si ça va trop vite et à réécouter le nombre de fois que tu as besoin.</w:t>
            </w:r>
          </w:p>
          <w:p w14:paraId="752B18FF" w14:textId="77777777" w:rsidR="00AE353E" w:rsidRDefault="00AE353E" w:rsidP="002B6074"/>
          <w:p w14:paraId="41597103" w14:textId="003A8A39" w:rsidR="00AE353E" w:rsidRPr="003D23A1" w:rsidRDefault="00AE353E" w:rsidP="002B6074">
            <w:r>
              <w:rPr>
                <w:rStyle w:val="normaltextrun"/>
                <w:rFonts w:ascii="Calibri" w:hAnsi="Calibri" w:cs="Calibri"/>
                <w:color w:val="000000"/>
                <w:shd w:val="clear" w:color="auto" w:fill="FFFFFF"/>
              </w:rPr>
              <w:t>Ensuite pour te relire, colorie les majuscules en orange, entoure les déterminants pluriels en bleu puis relie-les aux noms et adjectifs qui s’accordent avec et colorie les marques du pluriel en bleu, colorie les mots appris en jaune, encadre les verbes en rouge, souligne les sujets en rouge et colorie les terminaisons des verbes en rouge. </w:t>
            </w:r>
            <w:r>
              <w:rPr>
                <w:rStyle w:val="eop"/>
                <w:rFonts w:ascii="Calibri" w:hAnsi="Calibri" w:cs="Calibri"/>
                <w:color w:val="000000"/>
                <w:shd w:val="clear" w:color="auto" w:fill="FFFFFF"/>
              </w:rPr>
              <w:t> </w:t>
            </w:r>
          </w:p>
        </w:tc>
      </w:tr>
      <w:tr w:rsidR="00F50BA8" w14:paraId="31ACDF13" w14:textId="77777777" w:rsidTr="69E4A21D">
        <w:tc>
          <w:tcPr>
            <w:tcW w:w="988" w:type="dxa"/>
          </w:tcPr>
          <w:p w14:paraId="112CF788" w14:textId="1576599D" w:rsidR="00F50BA8" w:rsidRDefault="00ED0D97" w:rsidP="00F50BA8">
            <w:r>
              <w:t>30</w:t>
            </w:r>
            <w:r w:rsidR="00F50BA8">
              <w:t xml:space="preserve"> min</w:t>
            </w:r>
          </w:p>
        </w:tc>
        <w:tc>
          <w:tcPr>
            <w:tcW w:w="1701" w:type="dxa"/>
          </w:tcPr>
          <w:p w14:paraId="0520C519" w14:textId="442DACA7" w:rsidR="00F50BA8" w:rsidRPr="00F50BA8" w:rsidRDefault="00F50BA8" w:rsidP="00F50BA8">
            <w:r w:rsidRPr="00F50BA8">
              <w:t>Géométrie</w:t>
            </w:r>
          </w:p>
        </w:tc>
        <w:tc>
          <w:tcPr>
            <w:tcW w:w="1984" w:type="dxa"/>
          </w:tcPr>
          <w:p w14:paraId="69CAD2E3" w14:textId="77777777" w:rsidR="00F50BA8" w:rsidRDefault="00F50BA8" w:rsidP="00F50BA8">
            <w:r w:rsidRPr="00F50BA8">
              <w:t>Axe de symétrie</w:t>
            </w:r>
          </w:p>
          <w:p w14:paraId="5535F565" w14:textId="4A4038F7" w:rsidR="001B6B17" w:rsidRPr="00F50BA8" w:rsidRDefault="001B6B17" w:rsidP="00F50BA8">
            <w:r>
              <w:t>Reproduction sur quadrillage</w:t>
            </w:r>
          </w:p>
        </w:tc>
        <w:tc>
          <w:tcPr>
            <w:tcW w:w="2835" w:type="dxa"/>
          </w:tcPr>
          <w:p w14:paraId="6E4B84B9" w14:textId="77777777" w:rsidR="006D1C6E" w:rsidRPr="006D1C6E" w:rsidRDefault="006D1C6E" w:rsidP="00F50BA8">
            <w:r w:rsidRPr="006D1C6E">
              <w:t>Cahier bleu (GEOM8)</w:t>
            </w:r>
          </w:p>
          <w:p w14:paraId="7357EC20" w14:textId="77777777" w:rsidR="00C93AC4" w:rsidRDefault="00C93AC4" w:rsidP="00C93AC4">
            <w:r>
              <w:t>Cahier du jour</w:t>
            </w:r>
          </w:p>
          <w:p w14:paraId="70FB4761" w14:textId="77777777" w:rsidR="00F50BA8" w:rsidRDefault="00C93AC4" w:rsidP="00C93AC4">
            <w:r w:rsidRPr="004D2125">
              <w:t>Crayon de bois et règle</w:t>
            </w:r>
          </w:p>
          <w:p w14:paraId="12140F11" w14:textId="307AED19" w:rsidR="004D2125" w:rsidRDefault="00A83DEA" w:rsidP="00C93AC4">
            <w:r>
              <w:rPr>
                <w:highlight w:val="yellow"/>
              </w:rPr>
              <w:t xml:space="preserve">2 </w:t>
            </w:r>
            <w:r w:rsidR="004D2125" w:rsidRPr="004D2125">
              <w:rPr>
                <w:highlight w:val="yellow"/>
              </w:rPr>
              <w:t>Fiche</w:t>
            </w:r>
            <w:r>
              <w:rPr>
                <w:highlight w:val="yellow"/>
              </w:rPr>
              <w:t>s</w:t>
            </w:r>
            <w:r w:rsidR="004D2125" w:rsidRPr="004D2125">
              <w:rPr>
                <w:highlight w:val="yellow"/>
              </w:rPr>
              <w:t xml:space="preserve"> en bas du tableau</w:t>
            </w:r>
          </w:p>
        </w:tc>
        <w:tc>
          <w:tcPr>
            <w:tcW w:w="7513" w:type="dxa"/>
          </w:tcPr>
          <w:p w14:paraId="1A240738" w14:textId="77777777" w:rsidR="00350DFB" w:rsidRDefault="00350DFB" w:rsidP="00C93AC4">
            <w:r>
              <w:t xml:space="preserve">1- </w:t>
            </w:r>
            <w:r w:rsidR="00F50BA8">
              <w:t xml:space="preserve">Relis la règle </w:t>
            </w:r>
            <w:r w:rsidR="00F50BA8" w:rsidRPr="00296F6E">
              <w:rPr>
                <w:b/>
                <w:bCs/>
              </w:rPr>
              <w:t>GEOM.8</w:t>
            </w:r>
            <w:r w:rsidR="00C93AC4">
              <w:rPr>
                <w:b/>
                <w:bCs/>
              </w:rPr>
              <w:t xml:space="preserve">. </w:t>
            </w:r>
            <w:r w:rsidR="00C93AC4">
              <w:t>Présente</w:t>
            </w:r>
            <w:r w:rsidR="00C93AC4" w:rsidRPr="00296F6E">
              <w:t xml:space="preserve"> ton cahier </w:t>
            </w:r>
            <w:r w:rsidR="00C93AC4">
              <w:t>du jour avec le titre « </w:t>
            </w:r>
            <w:r w:rsidR="00C93AC4" w:rsidRPr="007D2E1D">
              <w:rPr>
                <w:color w:val="4472C4" w:themeColor="accent1"/>
              </w:rPr>
              <w:t>Géométrie</w:t>
            </w:r>
            <w:r w:rsidR="00C93AC4">
              <w:t> », puis</w:t>
            </w:r>
            <w:r w:rsidR="00E85898">
              <w:t xml:space="preserve"> fais</w:t>
            </w:r>
            <w:r w:rsidR="00C93AC4" w:rsidRPr="00296F6E">
              <w:t xml:space="preserve"> </w:t>
            </w:r>
            <w:r w:rsidR="004D2125">
              <w:t>la fiche d’exercice</w:t>
            </w:r>
            <w:r w:rsidR="00E85898">
              <w:t>s</w:t>
            </w:r>
            <w:r w:rsidR="004D2125">
              <w:t xml:space="preserve"> que tu colleras ensuite dans ton cahier du jour</w:t>
            </w:r>
            <w:r>
              <w:t>.</w:t>
            </w:r>
          </w:p>
          <w:p w14:paraId="1AF7B0C7" w14:textId="42028539" w:rsidR="00F50BA8" w:rsidRDefault="00350DFB" w:rsidP="00F50BA8">
            <w:r>
              <w:t>2-Fais la reproduction de la figure en regardant le document en bas du tableau.</w:t>
            </w:r>
          </w:p>
          <w:p w14:paraId="297CBEB5" w14:textId="0CC0B05D" w:rsidR="007A47F4" w:rsidRPr="006B1CA0" w:rsidRDefault="007A47F4" w:rsidP="004D2125">
            <w:pPr>
              <w:rPr>
                <w:b/>
                <w:bCs/>
              </w:rPr>
            </w:pPr>
          </w:p>
        </w:tc>
      </w:tr>
      <w:tr w:rsidR="00A8382E" w14:paraId="5C3BAB7E" w14:textId="77777777" w:rsidTr="69E4A21D">
        <w:tc>
          <w:tcPr>
            <w:tcW w:w="988" w:type="dxa"/>
          </w:tcPr>
          <w:p w14:paraId="3D25B568" w14:textId="1D1B706A" w:rsidR="00A8382E" w:rsidRDefault="00A8382E" w:rsidP="00A8382E">
            <w:r>
              <w:t>10 min</w:t>
            </w:r>
          </w:p>
        </w:tc>
        <w:tc>
          <w:tcPr>
            <w:tcW w:w="1701" w:type="dxa"/>
          </w:tcPr>
          <w:p w14:paraId="6AAD212F" w14:textId="40B45A5D" w:rsidR="00A8382E" w:rsidRPr="00A8382E" w:rsidRDefault="00A8382E" w:rsidP="00A8382E">
            <w:r w:rsidRPr="00A8382E">
              <w:t>Numération</w:t>
            </w:r>
          </w:p>
        </w:tc>
        <w:tc>
          <w:tcPr>
            <w:tcW w:w="1984" w:type="dxa"/>
          </w:tcPr>
          <w:p w14:paraId="0EDEF014" w14:textId="61FB830A" w:rsidR="00A8382E" w:rsidRPr="00A8382E" w:rsidRDefault="00A8382E" w:rsidP="00A8382E">
            <w:r w:rsidRPr="00A8382E">
              <w:t>Jeu du furet </w:t>
            </w:r>
          </w:p>
        </w:tc>
        <w:tc>
          <w:tcPr>
            <w:tcW w:w="2835" w:type="dxa"/>
          </w:tcPr>
          <w:p w14:paraId="19ACE73D" w14:textId="722D09C8" w:rsidR="00A8382E" w:rsidRDefault="00A8382E" w:rsidP="00A8382E">
            <w:r>
              <w:t>Minuteur 3min</w:t>
            </w:r>
          </w:p>
        </w:tc>
        <w:tc>
          <w:tcPr>
            <w:tcW w:w="7513" w:type="dxa"/>
          </w:tcPr>
          <w:p w14:paraId="192FDCF0" w14:textId="13701DA4" w:rsidR="00A8382E" w:rsidRPr="00A8382E" w:rsidRDefault="00A8382E" w:rsidP="00A8382E">
            <w:r w:rsidRPr="00A8382E">
              <w:t>Décompte de 2 en 2 à partir de 8 000 pendant 3 minutes.</w:t>
            </w:r>
          </w:p>
        </w:tc>
      </w:tr>
      <w:tr w:rsidR="00A8382E" w14:paraId="4ECBEDEF" w14:textId="77777777" w:rsidTr="69E4A21D">
        <w:tc>
          <w:tcPr>
            <w:tcW w:w="988" w:type="dxa"/>
          </w:tcPr>
          <w:p w14:paraId="5C181A97" w14:textId="7AE2AEF0" w:rsidR="00A8382E" w:rsidRDefault="00A8382E" w:rsidP="00A8382E">
            <w:r>
              <w:t>30 min</w:t>
            </w:r>
          </w:p>
        </w:tc>
        <w:tc>
          <w:tcPr>
            <w:tcW w:w="1701" w:type="dxa"/>
          </w:tcPr>
          <w:p w14:paraId="23C0FD55" w14:textId="655E1BC8" w:rsidR="00A8382E" w:rsidRPr="00EE6CAA" w:rsidRDefault="00A8382E" w:rsidP="00A8382E">
            <w:r w:rsidRPr="00EE6CAA">
              <w:rPr>
                <w:rFonts w:ascii="Calibri" w:eastAsia="Calibri" w:hAnsi="Calibri" w:cs="Times New Roman"/>
              </w:rPr>
              <w:t>Lexique</w:t>
            </w:r>
          </w:p>
        </w:tc>
        <w:tc>
          <w:tcPr>
            <w:tcW w:w="1984" w:type="dxa"/>
          </w:tcPr>
          <w:p w14:paraId="665CA564" w14:textId="77777777" w:rsidR="00A8382E" w:rsidRPr="00EE6CAA" w:rsidRDefault="00A8382E" w:rsidP="00A8382E">
            <w:pPr>
              <w:rPr>
                <w:rFonts w:ascii="Calibri" w:eastAsia="Calibri" w:hAnsi="Calibri" w:cs="Times New Roman"/>
              </w:rPr>
            </w:pPr>
            <w:r w:rsidRPr="00EE6CAA">
              <w:rPr>
                <w:rFonts w:ascii="Calibri" w:eastAsia="Calibri" w:hAnsi="Calibri" w:cs="Times New Roman"/>
              </w:rPr>
              <w:t>Les niveaux de langage</w:t>
            </w:r>
          </w:p>
          <w:p w14:paraId="3DC35DA0" w14:textId="4D6DA145" w:rsidR="00A8382E" w:rsidRPr="00EE6CAA" w:rsidRDefault="00A8382E" w:rsidP="00A8382E"/>
        </w:tc>
        <w:tc>
          <w:tcPr>
            <w:tcW w:w="2835" w:type="dxa"/>
          </w:tcPr>
          <w:p w14:paraId="1B90A8CF" w14:textId="77777777" w:rsidR="00A8382E" w:rsidRPr="00EE6CAA" w:rsidRDefault="00A8382E" w:rsidP="00A8382E">
            <w:pPr>
              <w:rPr>
                <w:rFonts w:ascii="Calibri" w:eastAsia="Calibri" w:hAnsi="Calibri" w:cs="Times New Roman"/>
                <w:i/>
                <w:iCs/>
              </w:rPr>
            </w:pPr>
            <w:r w:rsidRPr="00EE6CAA">
              <w:rPr>
                <w:rFonts w:ascii="Calibri" w:eastAsia="Calibri" w:hAnsi="Calibri" w:cs="Times New Roman"/>
                <w:i/>
                <w:iCs/>
              </w:rPr>
              <w:t>Règle   L.11</w:t>
            </w:r>
          </w:p>
          <w:p w14:paraId="0AEBA25D" w14:textId="1F9C0AB6" w:rsidR="00A8382E" w:rsidRPr="006B1CA0" w:rsidRDefault="00A8382E" w:rsidP="00A8382E">
            <w:pPr>
              <w:rPr>
                <w:highlight w:val="yellow"/>
              </w:rPr>
            </w:pPr>
            <w:r w:rsidRPr="004D2125">
              <w:rPr>
                <w:highlight w:val="yellow"/>
              </w:rPr>
              <w:t>Fiche en bas du tableau</w:t>
            </w:r>
            <w:r>
              <w:rPr>
                <w:highlight w:val="yellow"/>
              </w:rPr>
              <w:t xml:space="preserve"> à imprimer puis à coller dans le cahier rouge, partie Lexique</w:t>
            </w:r>
          </w:p>
        </w:tc>
        <w:tc>
          <w:tcPr>
            <w:tcW w:w="7513" w:type="dxa"/>
          </w:tcPr>
          <w:p w14:paraId="48000727" w14:textId="0CE3C5A3" w:rsidR="00A8382E" w:rsidRDefault="00A8382E" w:rsidP="00A8382E">
            <w:r>
              <w:t xml:space="preserve">Regarde la vidéo :  </w:t>
            </w:r>
            <w:hyperlink r:id="rId15" w:history="1">
              <w:r>
                <w:rPr>
                  <w:rStyle w:val="Lienhypertexte"/>
                </w:rPr>
                <w:t>https://www.youtube.com/watch?v=MwN15MA3urk</w:t>
              </w:r>
            </w:hyperlink>
          </w:p>
          <w:p w14:paraId="441F337E" w14:textId="0EBAB83C" w:rsidR="00A8382E" w:rsidRDefault="00A8382E" w:rsidP="00A8382E">
            <w:r>
              <w:t xml:space="preserve">Lis la règle L.11 : Les niveaux de langage puis fais le </w:t>
            </w:r>
            <w:r>
              <w:rPr>
                <w:i/>
                <w:iCs/>
              </w:rPr>
              <w:t>« Je m’exerce »</w:t>
            </w:r>
          </w:p>
          <w:p w14:paraId="7C0737D2" w14:textId="3C11A1BA" w:rsidR="00A8382E" w:rsidRDefault="00A8382E" w:rsidP="00A8382E">
            <w:r>
              <w:t xml:space="preserve">Fais ensuite l’exercice en ligne : </w:t>
            </w:r>
          </w:p>
          <w:p w14:paraId="0CC07818" w14:textId="3BF56555" w:rsidR="00A8382E" w:rsidRPr="00652A86" w:rsidRDefault="00496765" w:rsidP="00A8382E">
            <w:hyperlink r:id="rId16" w:history="1">
              <w:r w:rsidR="00A8382E">
                <w:rPr>
                  <w:rStyle w:val="Lienhypertexte"/>
                </w:rPr>
                <w:t>https://www.linstit.com/exercice-francais-vocabulaire-registre-langue-classer-2.html&amp;serno=5&amp;zonparam=2&amp;exono=0</w:t>
              </w:r>
            </w:hyperlink>
          </w:p>
        </w:tc>
      </w:tr>
      <w:tr w:rsidR="00B562DC" w14:paraId="0F136A73" w14:textId="77777777" w:rsidTr="69E4A21D">
        <w:tc>
          <w:tcPr>
            <w:tcW w:w="988" w:type="dxa"/>
          </w:tcPr>
          <w:p w14:paraId="1DE2359E" w14:textId="5592F523" w:rsidR="00B562DC" w:rsidRDefault="00B562DC" w:rsidP="00B562DC">
            <w:r>
              <w:lastRenderedPageBreak/>
              <w:t>20 min</w:t>
            </w:r>
          </w:p>
        </w:tc>
        <w:tc>
          <w:tcPr>
            <w:tcW w:w="1701" w:type="dxa"/>
          </w:tcPr>
          <w:p w14:paraId="0A2FACD1" w14:textId="1CAD358F" w:rsidR="00B562DC" w:rsidRPr="00F50BA8" w:rsidRDefault="00B562DC" w:rsidP="00B562DC">
            <w:r>
              <w:t>Lecture</w:t>
            </w:r>
          </w:p>
        </w:tc>
        <w:tc>
          <w:tcPr>
            <w:tcW w:w="1984" w:type="dxa"/>
          </w:tcPr>
          <w:p w14:paraId="62058D2A" w14:textId="793D991A" w:rsidR="00B562DC" w:rsidRPr="00F50BA8" w:rsidRDefault="00B562DC" w:rsidP="00B562DC">
            <w:r>
              <w:t>Lire et comprendre</w:t>
            </w:r>
          </w:p>
        </w:tc>
        <w:tc>
          <w:tcPr>
            <w:tcW w:w="2835" w:type="dxa"/>
          </w:tcPr>
          <w:p w14:paraId="43CFCD1B" w14:textId="77777777" w:rsidR="00B562DC" w:rsidRDefault="00B562DC" w:rsidP="00B562DC">
            <w:r>
              <w:t xml:space="preserve">Le prix des incorruptibles </w:t>
            </w:r>
          </w:p>
          <w:p w14:paraId="0A0569CA" w14:textId="15FC52BD" w:rsidR="00B562DC" w:rsidRDefault="00B562DC" w:rsidP="00B562DC">
            <w:r w:rsidRPr="00877A9A">
              <w:rPr>
                <w:i/>
                <w:iCs/>
                <w:u w:val="single"/>
              </w:rPr>
              <w:t>UN BOUT DE MER</w:t>
            </w:r>
            <w:r>
              <w:rPr>
                <w:b/>
                <w:bCs/>
              </w:rPr>
              <w:t>.</w:t>
            </w:r>
          </w:p>
        </w:tc>
        <w:tc>
          <w:tcPr>
            <w:tcW w:w="7513" w:type="dxa"/>
          </w:tcPr>
          <w:p w14:paraId="0BFECC8B" w14:textId="77777777" w:rsidR="00B562DC" w:rsidRDefault="00B562DC" w:rsidP="00B562DC">
            <w:pPr>
              <w:rPr>
                <w:b/>
                <w:bCs/>
              </w:rPr>
            </w:pPr>
            <w:r>
              <w:t xml:space="preserve">Continue à lire   </w:t>
            </w:r>
            <w:r w:rsidRPr="00877A9A">
              <w:rPr>
                <w:i/>
                <w:iCs/>
                <w:u w:val="single"/>
              </w:rPr>
              <w:t>UN BOUT DE MER</w:t>
            </w:r>
            <w:r>
              <w:rPr>
                <w:b/>
                <w:bCs/>
              </w:rPr>
              <w:t>.</w:t>
            </w:r>
          </w:p>
          <w:p w14:paraId="0CB82295" w14:textId="48F9A698" w:rsidR="00B562DC" w:rsidRDefault="00B562DC" w:rsidP="00B562DC">
            <w:r w:rsidRPr="009F2496">
              <w:rPr>
                <w:i/>
                <w:iCs/>
                <w:color w:val="00B050"/>
              </w:rPr>
              <w:t xml:space="preserve">Quel passage du livre as-tu préféré ? </w:t>
            </w:r>
          </w:p>
        </w:tc>
      </w:tr>
      <w:tr w:rsidR="00A8382E" w14:paraId="4052DD57" w14:textId="77777777" w:rsidTr="69E4A21D">
        <w:tc>
          <w:tcPr>
            <w:tcW w:w="988" w:type="dxa"/>
          </w:tcPr>
          <w:p w14:paraId="5C6979D0" w14:textId="58C3F867" w:rsidR="00A8382E" w:rsidRDefault="00A8382E" w:rsidP="00A8382E">
            <w:r>
              <w:t>10 min</w:t>
            </w:r>
          </w:p>
        </w:tc>
        <w:tc>
          <w:tcPr>
            <w:tcW w:w="1701" w:type="dxa"/>
          </w:tcPr>
          <w:p w14:paraId="557308B6" w14:textId="711D7689" w:rsidR="00A8382E" w:rsidRPr="00F50BA8" w:rsidRDefault="00A8382E" w:rsidP="00A8382E">
            <w:r>
              <w:t>Poésie</w:t>
            </w:r>
          </w:p>
        </w:tc>
        <w:tc>
          <w:tcPr>
            <w:tcW w:w="1984" w:type="dxa"/>
          </w:tcPr>
          <w:p w14:paraId="39221A64" w14:textId="12594DEC" w:rsidR="00A8382E" w:rsidRPr="00F50BA8" w:rsidRDefault="00A8382E" w:rsidP="00A8382E">
            <w:r>
              <w:t>Poésie</w:t>
            </w:r>
          </w:p>
        </w:tc>
        <w:tc>
          <w:tcPr>
            <w:tcW w:w="2835" w:type="dxa"/>
          </w:tcPr>
          <w:p w14:paraId="6C5B33DC" w14:textId="070F1CCC" w:rsidR="00A8382E" w:rsidRDefault="00A8382E" w:rsidP="00A8382E">
            <w:r>
              <w:t>Cahier de poésie</w:t>
            </w:r>
          </w:p>
        </w:tc>
        <w:tc>
          <w:tcPr>
            <w:tcW w:w="7513" w:type="dxa"/>
          </w:tcPr>
          <w:p w14:paraId="01E16E58" w14:textId="26B30015" w:rsidR="00A8382E" w:rsidRDefault="00A8382E" w:rsidP="00A8382E">
            <w:r>
              <w:t>Continue à apprendre ta poésie</w:t>
            </w:r>
          </w:p>
        </w:tc>
      </w:tr>
      <w:tr w:rsidR="00333046" w14:paraId="10B9197D" w14:textId="77777777" w:rsidTr="69E4A21D">
        <w:tc>
          <w:tcPr>
            <w:tcW w:w="988" w:type="dxa"/>
          </w:tcPr>
          <w:p w14:paraId="6D52CCCC" w14:textId="05458620" w:rsidR="00333046" w:rsidRDefault="005F50DE" w:rsidP="00333046">
            <w:r>
              <w:t>3</w:t>
            </w:r>
            <w:r w:rsidR="00333046">
              <w:t>0 min</w:t>
            </w:r>
          </w:p>
        </w:tc>
        <w:tc>
          <w:tcPr>
            <w:tcW w:w="1701" w:type="dxa"/>
          </w:tcPr>
          <w:p w14:paraId="1C87A194" w14:textId="543DE65A" w:rsidR="00333046" w:rsidRPr="00333046" w:rsidRDefault="00333046" w:rsidP="00333046">
            <w:r w:rsidRPr="00333046">
              <w:t>EMC</w:t>
            </w:r>
          </w:p>
        </w:tc>
        <w:tc>
          <w:tcPr>
            <w:tcW w:w="1984" w:type="dxa"/>
          </w:tcPr>
          <w:p w14:paraId="1A4E5ACC" w14:textId="65BADE77" w:rsidR="00333046" w:rsidRPr="00333046" w:rsidRDefault="00333046" w:rsidP="00333046">
            <w:r w:rsidRPr="00333046">
              <w:t>Les symboles de la République</w:t>
            </w:r>
          </w:p>
        </w:tc>
        <w:tc>
          <w:tcPr>
            <w:tcW w:w="2835" w:type="dxa"/>
          </w:tcPr>
          <w:p w14:paraId="4AFE0825" w14:textId="199AB742" w:rsidR="00333046" w:rsidRDefault="00333046" w:rsidP="00333046">
            <w:r>
              <w:t>Sur le site de l’école</w:t>
            </w:r>
          </w:p>
        </w:tc>
        <w:tc>
          <w:tcPr>
            <w:tcW w:w="7513" w:type="dxa"/>
          </w:tcPr>
          <w:p w14:paraId="0E8B4A96" w14:textId="302F7AF6" w:rsidR="00333046" w:rsidRDefault="00333046" w:rsidP="00333046">
            <w:r>
              <w:t>Séance sur le site de l’école.</w:t>
            </w:r>
          </w:p>
        </w:tc>
      </w:tr>
      <w:tr w:rsidR="001F5EDD" w14:paraId="7E70D1BF" w14:textId="77777777" w:rsidTr="69E4A21D">
        <w:tc>
          <w:tcPr>
            <w:tcW w:w="988" w:type="dxa"/>
          </w:tcPr>
          <w:p w14:paraId="3686DE8E" w14:textId="0CEA649B" w:rsidR="001F5EDD" w:rsidRDefault="0053682E" w:rsidP="001F5EDD">
            <w:r>
              <w:t>20 min</w:t>
            </w:r>
          </w:p>
        </w:tc>
        <w:tc>
          <w:tcPr>
            <w:tcW w:w="1701" w:type="dxa"/>
          </w:tcPr>
          <w:p w14:paraId="6F14D030" w14:textId="7C02210E" w:rsidR="001F5EDD" w:rsidRDefault="001F5EDD" w:rsidP="001F5EDD">
            <w:r>
              <w:t xml:space="preserve">Arts visuels </w:t>
            </w:r>
          </w:p>
        </w:tc>
        <w:tc>
          <w:tcPr>
            <w:tcW w:w="1984" w:type="dxa"/>
          </w:tcPr>
          <w:p w14:paraId="0C83C324" w14:textId="78BB23B3" w:rsidR="001F5EDD" w:rsidRDefault="001F5EDD" w:rsidP="001F5EDD">
            <w:r>
              <w:t>En lien avec le Prix des Incorruptibles : </w:t>
            </w:r>
            <w:r w:rsidRPr="008C6A20">
              <w:rPr>
                <w:b/>
                <w:bCs/>
                <w:i/>
                <w:iCs/>
              </w:rPr>
              <w:t>Il n’y a pas de dragon dans cette histoire</w:t>
            </w:r>
          </w:p>
        </w:tc>
        <w:tc>
          <w:tcPr>
            <w:tcW w:w="2835" w:type="dxa"/>
          </w:tcPr>
          <w:p w14:paraId="3E556F8E" w14:textId="77777777" w:rsidR="001F5EDD" w:rsidRDefault="001F5EDD" w:rsidP="001F5EDD">
            <w:r>
              <w:t>Morceau de laine</w:t>
            </w:r>
          </w:p>
          <w:p w14:paraId="6EA57938" w14:textId="77777777" w:rsidR="001F5EDD" w:rsidRDefault="001F5EDD" w:rsidP="001F5EDD">
            <w:r>
              <w:t>Feuille noire ou blanche</w:t>
            </w:r>
          </w:p>
          <w:p w14:paraId="5D2842FE" w14:textId="77777777" w:rsidR="001F5EDD" w:rsidRDefault="001F5EDD" w:rsidP="001F5EDD">
            <w:r>
              <w:t>Feuille de plusieurs couleurs</w:t>
            </w:r>
          </w:p>
          <w:p w14:paraId="6C9EE89B" w14:textId="77777777" w:rsidR="001F5EDD" w:rsidRDefault="001F5EDD" w:rsidP="001F5EDD">
            <w:r>
              <w:t>Colle</w:t>
            </w:r>
          </w:p>
          <w:p w14:paraId="35E1FFBD" w14:textId="274E7673" w:rsidR="001F5EDD" w:rsidRDefault="001F5EDD" w:rsidP="001F5EDD">
            <w:r>
              <w:t xml:space="preserve">Ciseaux </w:t>
            </w:r>
          </w:p>
        </w:tc>
        <w:tc>
          <w:tcPr>
            <w:tcW w:w="7513" w:type="dxa"/>
          </w:tcPr>
          <w:p w14:paraId="10BB6B9D" w14:textId="77777777" w:rsidR="001F5EDD" w:rsidRDefault="001F5EDD" w:rsidP="001F5EDD">
            <w:pPr>
              <w:rPr>
                <w:rStyle w:val="Lienhypertexte"/>
              </w:rPr>
            </w:pPr>
            <w:r w:rsidRPr="00425D3E">
              <w:rPr>
                <w:noProof/>
              </w:rPr>
              <w:drawing>
                <wp:anchor distT="0" distB="0" distL="114300" distR="114300" simplePos="0" relativeHeight="251667456" behindDoc="0" locked="0" layoutInCell="1" allowOverlap="1" wp14:anchorId="3D4DE413" wp14:editId="7033834B">
                  <wp:simplePos x="0" y="0"/>
                  <wp:positionH relativeFrom="column">
                    <wp:posOffset>3448050</wp:posOffset>
                  </wp:positionH>
                  <wp:positionV relativeFrom="paragraph">
                    <wp:posOffset>19050</wp:posOffset>
                  </wp:positionV>
                  <wp:extent cx="904875" cy="1181100"/>
                  <wp:effectExtent l="19050" t="19050" r="28575" b="19050"/>
                  <wp:wrapSquare wrapText="bothSides"/>
                  <wp:docPr id="3" name="image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904875" cy="1181100"/>
                          </a:xfrm>
                          <a:prstGeom prst="rect">
                            <a:avLst/>
                          </a:prstGeom>
                          <a:noFill/>
                          <a:ln w="12600">
                            <a:solidFill>
                              <a:srgbClr val="000000"/>
                            </a:solidFill>
                            <a:prstDash val="solid"/>
                          </a:ln>
                        </pic:spPr>
                      </pic:pic>
                    </a:graphicData>
                  </a:graphic>
                  <wp14:sizeRelH relativeFrom="margin">
                    <wp14:pctWidth>0</wp14:pctWidth>
                  </wp14:sizeRelH>
                  <wp14:sizeRelV relativeFrom="margin">
                    <wp14:pctHeight>0</wp14:pctHeight>
                  </wp14:sizeRelV>
                </wp:anchor>
              </w:drawing>
            </w:r>
            <w:r w:rsidRPr="00425D3E">
              <w:t xml:space="preserve">Pour réaliser ton dragon, clique sur ce lien et suis les étapes. </w:t>
            </w:r>
            <w:hyperlink r:id="rId17" w:history="1">
              <w:r>
                <w:rPr>
                  <w:rStyle w:val="Lienhypertexte"/>
                </w:rPr>
                <w:t>http://www.momes.net/Bricolages/Objets-a-fabriquer/Petits-objets-a-creer/Le-tableau-du-dragon-chinois</w:t>
              </w:r>
            </w:hyperlink>
          </w:p>
          <w:p w14:paraId="3A1CD053" w14:textId="1F278888" w:rsidR="00016932" w:rsidRDefault="00016932" w:rsidP="001F5EDD">
            <w:r w:rsidRPr="00016932">
              <w:t>A finir aujourd’hui</w:t>
            </w:r>
          </w:p>
        </w:tc>
      </w:tr>
    </w:tbl>
    <w:p w14:paraId="30F25C4F" w14:textId="5B122DC3" w:rsidR="006852C8" w:rsidRDefault="00BF1A6F" w:rsidP="006852C8">
      <w:r>
        <w:rPr>
          <w:noProof/>
        </w:rPr>
        <w:lastRenderedPageBreak/>
        <w:drawing>
          <wp:anchor distT="0" distB="0" distL="114300" distR="114300" simplePos="0" relativeHeight="251660288" behindDoc="0" locked="0" layoutInCell="1" allowOverlap="1" wp14:anchorId="0530FB0E" wp14:editId="13B9DC33">
            <wp:simplePos x="0" y="0"/>
            <wp:positionH relativeFrom="column">
              <wp:posOffset>4446270</wp:posOffset>
            </wp:positionH>
            <wp:positionV relativeFrom="paragraph">
              <wp:posOffset>210820</wp:posOffset>
            </wp:positionV>
            <wp:extent cx="5168828" cy="6891566"/>
            <wp:effectExtent l="0" t="0" r="0" b="5080"/>
            <wp:wrapSquare wrapText="bothSides"/>
            <wp:docPr id="8" name="Image 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00527_16244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68828" cy="6891566"/>
                    </a:xfrm>
                    <a:prstGeom prst="rect">
                      <a:avLst/>
                    </a:prstGeom>
                  </pic:spPr>
                </pic:pic>
              </a:graphicData>
            </a:graphic>
            <wp14:sizeRelH relativeFrom="page">
              <wp14:pctWidth>0</wp14:pctWidth>
            </wp14:sizeRelH>
            <wp14:sizeRelV relativeFrom="page">
              <wp14:pctHeight>0</wp14:pctHeight>
            </wp14:sizeRelV>
          </wp:anchor>
        </w:drawing>
      </w:r>
      <w:r w:rsidR="000C4475">
        <w:rPr>
          <w:noProof/>
        </w:rPr>
        <w:drawing>
          <wp:anchor distT="0" distB="0" distL="114300" distR="114300" simplePos="0" relativeHeight="251658240" behindDoc="0" locked="0" layoutInCell="1" allowOverlap="1" wp14:anchorId="5C2832D5" wp14:editId="0209504E">
            <wp:simplePos x="0" y="0"/>
            <wp:positionH relativeFrom="column">
              <wp:posOffset>-702310</wp:posOffset>
            </wp:positionH>
            <wp:positionV relativeFrom="paragraph">
              <wp:posOffset>295275</wp:posOffset>
            </wp:positionV>
            <wp:extent cx="4735830" cy="6590030"/>
            <wp:effectExtent l="0" t="0" r="7620" b="1270"/>
            <wp:wrapSquare wrapText="bothSides"/>
            <wp:docPr id="6" name="Image 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00527_121521.jpg"/>
                    <pic:cNvPicPr/>
                  </pic:nvPicPr>
                  <pic:blipFill rotWithShape="1">
                    <a:blip r:embed="rId19" cstate="print">
                      <a:extLst>
                        <a:ext uri="{28A0092B-C50C-407E-A947-70E740481C1C}">
                          <a14:useLocalDpi xmlns:a14="http://schemas.microsoft.com/office/drawing/2010/main" val="0"/>
                        </a:ext>
                      </a:extLst>
                    </a:blip>
                    <a:srcRect l="4305" t="2359" r="4812" b="2788"/>
                    <a:stretch/>
                  </pic:blipFill>
                  <pic:spPr bwMode="auto">
                    <a:xfrm>
                      <a:off x="0" y="0"/>
                      <a:ext cx="4735830" cy="6590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01A9">
        <w:rPr>
          <w:rFonts w:ascii="Arial Narrow" w:eastAsia="Times New Roman" w:hAnsi="Arial Narrow" w:cs="Times New Roman"/>
          <w:sz w:val="24"/>
          <w:szCs w:val="24"/>
          <w:lang w:eastAsia="fr-FR"/>
        </w:rPr>
        <w:t>Orthographe :</w:t>
      </w:r>
      <w:r w:rsidR="000C4475">
        <w:rPr>
          <w:rFonts w:ascii="Arial Narrow" w:eastAsia="Times New Roman" w:hAnsi="Arial Narrow" w:cs="Times New Roman"/>
          <w:sz w:val="24"/>
          <w:szCs w:val="24"/>
          <w:lang w:eastAsia="fr-FR"/>
        </w:rPr>
        <w:tab/>
      </w:r>
      <w:r w:rsidR="000C4475">
        <w:rPr>
          <w:rFonts w:ascii="Arial Narrow" w:eastAsia="Times New Roman" w:hAnsi="Arial Narrow" w:cs="Times New Roman"/>
          <w:sz w:val="24"/>
          <w:szCs w:val="24"/>
          <w:lang w:eastAsia="fr-FR"/>
        </w:rPr>
        <w:tab/>
      </w:r>
      <w:r w:rsidR="000C4475">
        <w:rPr>
          <w:rFonts w:ascii="Arial Narrow" w:eastAsia="Times New Roman" w:hAnsi="Arial Narrow" w:cs="Times New Roman"/>
          <w:sz w:val="24"/>
          <w:szCs w:val="24"/>
          <w:lang w:eastAsia="fr-FR"/>
        </w:rPr>
        <w:tab/>
      </w:r>
      <w:r w:rsidR="000C4475">
        <w:rPr>
          <w:rFonts w:ascii="Arial Narrow" w:eastAsia="Times New Roman" w:hAnsi="Arial Narrow" w:cs="Times New Roman"/>
          <w:sz w:val="24"/>
          <w:szCs w:val="24"/>
          <w:lang w:eastAsia="fr-FR"/>
        </w:rPr>
        <w:tab/>
      </w:r>
      <w:r w:rsidR="000C4475">
        <w:rPr>
          <w:rFonts w:ascii="Arial Narrow" w:eastAsia="Times New Roman" w:hAnsi="Arial Narrow" w:cs="Times New Roman"/>
          <w:sz w:val="24"/>
          <w:szCs w:val="24"/>
          <w:lang w:eastAsia="fr-FR"/>
        </w:rPr>
        <w:tab/>
      </w:r>
      <w:r w:rsidR="000C4475">
        <w:rPr>
          <w:rFonts w:ascii="Arial Narrow" w:eastAsia="Times New Roman" w:hAnsi="Arial Narrow" w:cs="Times New Roman"/>
          <w:sz w:val="24"/>
          <w:szCs w:val="24"/>
          <w:lang w:eastAsia="fr-FR"/>
        </w:rPr>
        <w:tab/>
      </w:r>
      <w:r w:rsidR="000C4475">
        <w:rPr>
          <w:rFonts w:ascii="Arial Narrow" w:eastAsia="Times New Roman" w:hAnsi="Arial Narrow" w:cs="Times New Roman"/>
          <w:sz w:val="24"/>
          <w:szCs w:val="24"/>
          <w:lang w:eastAsia="fr-FR"/>
        </w:rPr>
        <w:tab/>
      </w:r>
      <w:r w:rsidR="000C4475">
        <w:rPr>
          <w:rFonts w:ascii="Arial Narrow" w:eastAsia="Times New Roman" w:hAnsi="Arial Narrow" w:cs="Times New Roman"/>
          <w:sz w:val="24"/>
          <w:szCs w:val="24"/>
          <w:lang w:eastAsia="fr-FR"/>
        </w:rPr>
        <w:tab/>
      </w:r>
      <w:r w:rsidR="000C4475">
        <w:rPr>
          <w:rFonts w:ascii="Arial Narrow" w:eastAsia="Times New Roman" w:hAnsi="Arial Narrow" w:cs="Times New Roman"/>
          <w:sz w:val="24"/>
          <w:szCs w:val="24"/>
          <w:lang w:eastAsia="fr-FR"/>
        </w:rPr>
        <w:tab/>
      </w:r>
      <w:r w:rsidR="006852C8">
        <w:t>Géométrie </w:t>
      </w:r>
      <w:r w:rsidR="00350DFB">
        <w:t xml:space="preserve">1 </w:t>
      </w:r>
      <w:r w:rsidR="006852C8">
        <w:t>:</w:t>
      </w:r>
    </w:p>
    <w:p w14:paraId="0703EC31" w14:textId="4B3F9EA7" w:rsidR="00BF1A6F" w:rsidRDefault="00BF1A6F" w:rsidP="000C4475">
      <w:pPr>
        <w:rPr>
          <w:rFonts w:ascii="Arial Narrow" w:eastAsia="Times New Roman" w:hAnsi="Arial Narrow" w:cs="Times New Roman"/>
          <w:sz w:val="24"/>
          <w:szCs w:val="24"/>
          <w:lang w:eastAsia="fr-FR"/>
        </w:rPr>
      </w:pPr>
    </w:p>
    <w:tbl>
      <w:tblPr>
        <w:tblStyle w:val="Grilledutableau"/>
        <w:tblpPr w:leftFromText="141" w:rightFromText="141" w:vertAnchor="text" w:horzAnchor="page" w:tblpX="11191" w:tblpY="378"/>
        <w:tblW w:w="0" w:type="auto"/>
        <w:tblLayout w:type="fixed"/>
        <w:tblLook w:val="04A0" w:firstRow="1" w:lastRow="0" w:firstColumn="1" w:lastColumn="0" w:noHBand="0" w:noVBand="1"/>
      </w:tblPr>
      <w:tblGrid>
        <w:gridCol w:w="4925"/>
      </w:tblGrid>
      <w:tr w:rsidR="008B6A69" w14:paraId="09C6A259" w14:textId="77777777" w:rsidTr="008B6A69">
        <w:trPr>
          <w:cantSplit/>
          <w:trHeight w:val="9541"/>
        </w:trPr>
        <w:tc>
          <w:tcPr>
            <w:tcW w:w="4925" w:type="dxa"/>
            <w:textDirection w:val="tbRl"/>
          </w:tcPr>
          <w:p w14:paraId="196C9CAF" w14:textId="77777777" w:rsidR="008B6A69" w:rsidRDefault="008B6A69" w:rsidP="008B6A69">
            <w:pPr>
              <w:pStyle w:val="NormalWeb"/>
              <w:spacing w:after="0"/>
              <w:ind w:left="113" w:right="113"/>
            </w:pPr>
            <w:r>
              <w:rPr>
                <w:rFonts w:ascii="Arial Narrow" w:hAnsi="Arial Narrow"/>
              </w:rPr>
              <w:lastRenderedPageBreak/>
              <w:t xml:space="preserve">Date : ….............................. </w:t>
            </w:r>
            <w:r>
              <w:rPr>
                <w:rFonts w:ascii="Verdana" w:hAnsi="Verdana"/>
                <w:b/>
                <w:bCs/>
                <w:sz w:val="26"/>
                <w:szCs w:val="26"/>
              </w:rPr>
              <w:t>20 calculs en 1 minute ! n°</w:t>
            </w:r>
            <w:r>
              <w:rPr>
                <w:rFonts w:ascii="Calibri" w:hAnsi="Calibri" w:cs="Calibri"/>
                <w:b/>
                <w:bCs/>
                <w:sz w:val="26"/>
                <w:szCs w:val="26"/>
              </w:rPr>
              <w:t>⑥</w:t>
            </w:r>
          </w:p>
          <w:p w14:paraId="76C3A8DB" w14:textId="77777777" w:rsidR="008B6A69" w:rsidRDefault="008B6A69" w:rsidP="008B6A69">
            <w:pPr>
              <w:pStyle w:val="NormalWeb"/>
              <w:spacing w:after="0"/>
              <w:ind w:left="113" w:right="113"/>
              <w:jc w:val="center"/>
            </w:pPr>
          </w:p>
          <w:p w14:paraId="4B31DE1B" w14:textId="77777777" w:rsidR="008B6A69" w:rsidRDefault="008B6A69" w:rsidP="008B6A69">
            <w:pPr>
              <w:pStyle w:val="NormalWeb"/>
              <w:spacing w:after="0" w:line="360" w:lineRule="auto"/>
              <w:ind w:left="113" w:right="113"/>
            </w:pPr>
            <w:r>
              <w:rPr>
                <w:rFonts w:ascii="Comic Sans MS" w:hAnsi="Comic Sans MS"/>
                <w:b/>
                <w:bCs/>
              </w:rPr>
              <w:t>8 + 4 = ____ 2 + 8 = ____ 3 + 3 = ____ 7 + 2 = ____ 6 + 9 = ____</w:t>
            </w:r>
          </w:p>
          <w:p w14:paraId="53229816" w14:textId="77777777" w:rsidR="008B6A69" w:rsidRDefault="008B6A69" w:rsidP="008B6A69">
            <w:pPr>
              <w:pStyle w:val="NormalWeb"/>
              <w:spacing w:after="0" w:line="360" w:lineRule="auto"/>
              <w:ind w:left="113" w:right="113"/>
            </w:pPr>
            <w:r>
              <w:rPr>
                <w:rFonts w:ascii="Comic Sans MS" w:hAnsi="Comic Sans MS"/>
                <w:b/>
                <w:bCs/>
              </w:rPr>
              <w:t>3 + 10 = ____ 8 + 7 = ____ 6 + 3 = ____ 0 + 9 = ____ 6 + 5 = ____</w:t>
            </w:r>
          </w:p>
          <w:p w14:paraId="71315B81" w14:textId="77777777" w:rsidR="008B6A69" w:rsidRDefault="008B6A69" w:rsidP="008B6A69">
            <w:pPr>
              <w:pStyle w:val="NormalWeb"/>
              <w:spacing w:after="0" w:line="360" w:lineRule="auto"/>
              <w:ind w:left="113" w:right="113"/>
            </w:pPr>
            <w:r>
              <w:rPr>
                <w:rFonts w:ascii="Comic Sans MS" w:hAnsi="Comic Sans MS"/>
                <w:b/>
                <w:bCs/>
              </w:rPr>
              <w:t>6 + 6 = ____ 8 + 6 = ____ 4 + 7 = ____ 8 + 8 = ____ 3 + 9 = ____</w:t>
            </w:r>
          </w:p>
          <w:p w14:paraId="0D906A10" w14:textId="77777777" w:rsidR="008B6A69" w:rsidRDefault="008B6A69" w:rsidP="008B6A69">
            <w:pPr>
              <w:pStyle w:val="NormalWeb"/>
              <w:spacing w:after="0" w:line="360" w:lineRule="auto"/>
              <w:ind w:left="113" w:right="113"/>
            </w:pPr>
            <w:r>
              <w:rPr>
                <w:rFonts w:ascii="Comic Sans MS" w:hAnsi="Comic Sans MS"/>
                <w:b/>
                <w:bCs/>
              </w:rPr>
              <w:t>5 + 9 = ____ 3 + 4 = ____ 9 + 4 = ____ 9 + 8 = ____ 8 + 5 = ____</w:t>
            </w:r>
          </w:p>
          <w:p w14:paraId="7841A793" w14:textId="4D35A868" w:rsidR="008B6A69" w:rsidRDefault="008B6A69" w:rsidP="008B6A69">
            <w:pPr>
              <w:pStyle w:val="NormalWeb"/>
              <w:spacing w:after="0" w:line="360" w:lineRule="auto"/>
              <w:ind w:left="113" w:right="113"/>
            </w:pPr>
            <w:r>
              <w:rPr>
                <w:rFonts w:ascii="Arial Narrow" w:hAnsi="Arial Narrow"/>
              </w:rPr>
              <w:t>Réussites : …...../ 20</w:t>
            </w:r>
          </w:p>
        </w:tc>
      </w:tr>
    </w:tbl>
    <w:p w14:paraId="02797AFD" w14:textId="5D5B080A" w:rsidR="00DF05D0" w:rsidRDefault="008B6A69" w:rsidP="000E343E">
      <w:pPr>
        <w:pStyle w:val="NormalWeb"/>
        <w:spacing w:after="0" w:line="360" w:lineRule="auto"/>
      </w:pPr>
      <w:r w:rsidRPr="0003520D">
        <w:rPr>
          <w:rFonts w:ascii="Arial Narrow" w:hAnsi="Arial Narrow"/>
          <w:noProof/>
        </w:rPr>
        <mc:AlternateContent>
          <mc:Choice Requires="wps">
            <w:drawing>
              <wp:anchor distT="45720" distB="45720" distL="114300" distR="114300" simplePos="0" relativeHeight="251665408" behindDoc="0" locked="0" layoutInCell="1" allowOverlap="1" wp14:anchorId="4A6E4429" wp14:editId="14AAB0D2">
                <wp:simplePos x="0" y="0"/>
                <wp:positionH relativeFrom="margin">
                  <wp:posOffset>-271780</wp:posOffset>
                </wp:positionH>
                <wp:positionV relativeFrom="paragraph">
                  <wp:posOffset>101600</wp:posOffset>
                </wp:positionV>
                <wp:extent cx="4800600" cy="952500"/>
                <wp:effectExtent l="0" t="0" r="19050" b="1905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952500"/>
                        </a:xfrm>
                        <a:prstGeom prst="rect">
                          <a:avLst/>
                        </a:prstGeom>
                        <a:solidFill>
                          <a:srgbClr val="FFFFFF"/>
                        </a:solidFill>
                        <a:ln w="9525">
                          <a:solidFill>
                            <a:srgbClr val="000000"/>
                          </a:solidFill>
                          <a:miter lim="800000"/>
                          <a:headEnd/>
                          <a:tailEnd/>
                        </a:ln>
                      </wps:spPr>
                      <wps:txbx>
                        <w:txbxContent>
                          <w:p w14:paraId="0247675D" w14:textId="171B46AB" w:rsidR="0003520D" w:rsidRPr="00A83DEA" w:rsidRDefault="00350DFB">
                            <w:pPr>
                              <w:rPr>
                                <w:b/>
                                <w:bCs/>
                                <w:sz w:val="32"/>
                                <w:szCs w:val="32"/>
                              </w:rPr>
                            </w:pPr>
                            <w:r w:rsidRPr="00350DFB">
                              <w:rPr>
                                <w:b/>
                                <w:bCs/>
                                <w:sz w:val="32"/>
                                <w:szCs w:val="32"/>
                              </w:rPr>
                              <w:t>Géométrie 2 :</w:t>
                            </w:r>
                            <w:r>
                              <w:t xml:space="preserve"> </w:t>
                            </w:r>
                            <w:r w:rsidR="0003520D" w:rsidRPr="00A83DEA">
                              <w:rPr>
                                <w:b/>
                                <w:bCs/>
                                <w:sz w:val="32"/>
                                <w:szCs w:val="32"/>
                              </w:rPr>
                              <w:t>Reproduis cette figure sur ton cahier du jour en utilisant ton compas, ta règle et ton c</w:t>
                            </w:r>
                            <w:r w:rsidR="00A83DEA" w:rsidRPr="00A83DEA">
                              <w:rPr>
                                <w:b/>
                                <w:bCs/>
                                <w:sz w:val="32"/>
                                <w:szCs w:val="32"/>
                              </w:rPr>
                              <w:t>ra</w:t>
                            </w:r>
                            <w:r w:rsidR="0003520D" w:rsidRPr="00A83DEA">
                              <w:rPr>
                                <w:b/>
                                <w:bCs/>
                                <w:sz w:val="32"/>
                                <w:szCs w:val="32"/>
                              </w:rPr>
                              <w:t>yon de bois.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6E4429" id="_x0000_t202" coordsize="21600,21600" o:spt="202" path="m,l,21600r21600,l21600,xe">
                <v:stroke joinstyle="miter"/>
                <v:path gradientshapeok="t" o:connecttype="rect"/>
              </v:shapetype>
              <v:shape id="Zone de texte 2" o:spid="_x0000_s1026" type="#_x0000_t202" style="position:absolute;margin-left:-21.4pt;margin-top:8pt;width:378pt;height:7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">
                <v:textbox>
                  <w:txbxContent>
                    <w:p w14:paraId="0247675D" w14:textId="171B46AB" w:rsidR="0003520D" w:rsidRPr="00A83DEA" w:rsidRDefault="00350DFB">
                      <w:pPr>
                        <w:rPr>
                          <w:b/>
                          <w:bCs/>
                          <w:sz w:val="32"/>
                          <w:szCs w:val="32"/>
                        </w:rPr>
                      </w:pPr>
                      <w:r w:rsidRPr="00350DFB">
                        <w:rPr>
                          <w:b/>
                          <w:bCs/>
                          <w:sz w:val="32"/>
                          <w:szCs w:val="32"/>
                        </w:rPr>
                        <w:t>Géométrie 2 :</w:t>
                      </w:r>
                      <w:r>
                        <w:t xml:space="preserve"> </w:t>
                      </w:r>
                      <w:r w:rsidR="0003520D" w:rsidRPr="00A83DEA">
                        <w:rPr>
                          <w:b/>
                          <w:bCs/>
                          <w:sz w:val="32"/>
                          <w:szCs w:val="32"/>
                        </w:rPr>
                        <w:t>Reproduis cette figure sur ton cahier du jour en utilisant ton compas, ta règle et ton c</w:t>
                      </w:r>
                      <w:r w:rsidR="00A83DEA" w:rsidRPr="00A83DEA">
                        <w:rPr>
                          <w:b/>
                          <w:bCs/>
                          <w:sz w:val="32"/>
                          <w:szCs w:val="32"/>
                        </w:rPr>
                        <w:t>ra</w:t>
                      </w:r>
                      <w:r w:rsidR="0003520D" w:rsidRPr="00A83DEA">
                        <w:rPr>
                          <w:b/>
                          <w:bCs/>
                          <w:sz w:val="32"/>
                          <w:szCs w:val="32"/>
                        </w:rPr>
                        <w:t>yon de bois.</w:t>
                      </w:r>
                    </w:p>
                  </w:txbxContent>
                </v:textbox>
                <w10:wrap type="square" anchorx="margin"/>
              </v:shape>
            </w:pict>
          </mc:Fallback>
        </mc:AlternateContent>
      </w:r>
    </w:p>
    <w:p w14:paraId="74102F80" w14:textId="79DE39C4" w:rsidR="000E343E" w:rsidRDefault="000E343E" w:rsidP="000E343E">
      <w:pPr>
        <w:pStyle w:val="NormalWeb"/>
        <w:spacing w:after="0" w:line="360" w:lineRule="auto"/>
      </w:pPr>
    </w:p>
    <w:p w14:paraId="672676E5" w14:textId="0EC3FDF0" w:rsidR="00BF1A6F" w:rsidRDefault="000E343E">
      <w:pPr>
        <w:rPr>
          <w:rFonts w:ascii="Arial Narrow" w:eastAsia="Times New Roman" w:hAnsi="Arial Narrow" w:cs="Times New Roman"/>
          <w:sz w:val="24"/>
          <w:szCs w:val="24"/>
          <w:lang w:eastAsia="fr-FR"/>
        </w:rPr>
      </w:pPr>
      <w:r>
        <w:rPr>
          <w:noProof/>
        </w:rPr>
        <w:drawing>
          <wp:anchor distT="0" distB="0" distL="114300" distR="114300" simplePos="0" relativeHeight="251663360" behindDoc="0" locked="0" layoutInCell="1" allowOverlap="1" wp14:anchorId="0FF96A18" wp14:editId="00C132BC">
            <wp:simplePos x="0" y="0"/>
            <wp:positionH relativeFrom="margin">
              <wp:posOffset>-538480</wp:posOffset>
            </wp:positionH>
            <wp:positionV relativeFrom="paragraph">
              <wp:posOffset>396240</wp:posOffset>
            </wp:positionV>
            <wp:extent cx="5086350" cy="5991225"/>
            <wp:effectExtent l="0" t="0" r="0" b="9525"/>
            <wp:wrapSquare wrapText="bothSides"/>
            <wp:docPr id="2" name="Image 2"/>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20" cstate="print">
                      <a:extLst>
                        <a:ext uri="{28A0092B-C50C-407E-A947-70E740481C1C}">
                          <a14:useLocalDpi xmlns:a14="http://schemas.microsoft.com/office/drawing/2010/main" val="0"/>
                        </a:ext>
                      </a:extLst>
                    </a:blip>
                    <a:srcRect t="17853" r="49046" b="776"/>
                    <a:stretch/>
                  </pic:blipFill>
                  <pic:spPr bwMode="auto">
                    <a:xfrm>
                      <a:off x="0" y="0"/>
                      <a:ext cx="5086350" cy="599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7A450C" w14:textId="58CDCD6C" w:rsidR="00A10FB1" w:rsidRDefault="00A10FB1" w:rsidP="000C4475">
      <w:pPr>
        <w:tabs>
          <w:tab w:val="left" w:pos="7620"/>
        </w:tabs>
        <w:rPr>
          <w:rFonts w:ascii="Arial Narrow" w:eastAsia="Times New Roman" w:hAnsi="Arial Narrow" w:cs="Times New Roman"/>
          <w:sz w:val="24"/>
          <w:szCs w:val="24"/>
          <w:lang w:eastAsia="fr-FR"/>
        </w:rPr>
      </w:pPr>
    </w:p>
    <w:p w14:paraId="6E5F7347" w14:textId="77777777" w:rsidR="006852C8" w:rsidRDefault="006852C8" w:rsidP="000C4475">
      <w:pPr>
        <w:pStyle w:val="NormalWeb"/>
        <w:jc w:val="center"/>
        <w:rPr>
          <w:rFonts w:ascii="Calibri" w:hAnsi="Calibri" w:cs="Calibri"/>
          <w:b/>
          <w:bCs/>
          <w:sz w:val="32"/>
          <w:szCs w:val="32"/>
        </w:rPr>
      </w:pPr>
    </w:p>
    <w:p w14:paraId="61B9D70E" w14:textId="77777777" w:rsidR="006852C8" w:rsidRDefault="006852C8" w:rsidP="000C4475">
      <w:pPr>
        <w:pStyle w:val="NormalWeb"/>
        <w:jc w:val="center"/>
        <w:rPr>
          <w:rFonts w:ascii="Calibri" w:hAnsi="Calibri" w:cs="Calibri"/>
          <w:b/>
          <w:bCs/>
          <w:sz w:val="32"/>
          <w:szCs w:val="32"/>
        </w:rPr>
      </w:pPr>
    </w:p>
    <w:p w14:paraId="0331409B" w14:textId="77777777" w:rsidR="006852C8" w:rsidRDefault="006852C8" w:rsidP="000C4475">
      <w:pPr>
        <w:pStyle w:val="NormalWeb"/>
        <w:jc w:val="center"/>
        <w:rPr>
          <w:rFonts w:ascii="Calibri" w:hAnsi="Calibri" w:cs="Calibri"/>
          <w:b/>
          <w:bCs/>
          <w:sz w:val="32"/>
          <w:szCs w:val="32"/>
        </w:rPr>
      </w:pPr>
    </w:p>
    <w:p w14:paraId="683D819E" w14:textId="77777777" w:rsidR="006852C8" w:rsidRDefault="006852C8" w:rsidP="000C4475">
      <w:pPr>
        <w:pStyle w:val="NormalWeb"/>
        <w:jc w:val="center"/>
        <w:rPr>
          <w:rFonts w:ascii="Calibri" w:hAnsi="Calibri" w:cs="Calibri"/>
          <w:b/>
          <w:bCs/>
          <w:sz w:val="32"/>
          <w:szCs w:val="32"/>
        </w:rPr>
      </w:pPr>
    </w:p>
    <w:p w14:paraId="6592AB4F" w14:textId="77777777" w:rsidR="006852C8" w:rsidRDefault="006852C8" w:rsidP="000C4475">
      <w:pPr>
        <w:pStyle w:val="NormalWeb"/>
        <w:jc w:val="center"/>
        <w:rPr>
          <w:rFonts w:ascii="Calibri" w:hAnsi="Calibri" w:cs="Calibri"/>
          <w:b/>
          <w:bCs/>
          <w:sz w:val="32"/>
          <w:szCs w:val="32"/>
        </w:rPr>
      </w:pPr>
    </w:p>
    <w:p w14:paraId="3E49C8A5" w14:textId="77777777" w:rsidR="006852C8" w:rsidRDefault="006852C8" w:rsidP="000C4475">
      <w:pPr>
        <w:pStyle w:val="NormalWeb"/>
        <w:jc w:val="center"/>
        <w:rPr>
          <w:rFonts w:ascii="Calibri" w:hAnsi="Calibri" w:cs="Calibri"/>
          <w:b/>
          <w:bCs/>
          <w:sz w:val="32"/>
          <w:szCs w:val="32"/>
        </w:rPr>
      </w:pPr>
    </w:p>
    <w:p w14:paraId="240B3B66" w14:textId="77777777" w:rsidR="006852C8" w:rsidRDefault="006852C8" w:rsidP="000C4475">
      <w:pPr>
        <w:pStyle w:val="NormalWeb"/>
        <w:jc w:val="center"/>
        <w:rPr>
          <w:rFonts w:ascii="Calibri" w:hAnsi="Calibri" w:cs="Calibri"/>
          <w:b/>
          <w:bCs/>
          <w:sz w:val="32"/>
          <w:szCs w:val="32"/>
        </w:rPr>
      </w:pPr>
    </w:p>
    <w:p w14:paraId="45BFE458" w14:textId="2F8F179C" w:rsidR="00FC75F9" w:rsidRDefault="00FC75F9"/>
    <w:p w14:paraId="1F89833B" w14:textId="797C33D0" w:rsidR="008C2DFE" w:rsidRDefault="008C2DFE"/>
    <w:p w14:paraId="2CDCBA69" w14:textId="2AE80DC3" w:rsidR="008C2DFE" w:rsidRDefault="008C2DFE"/>
    <w:p w14:paraId="2364AD7C" w14:textId="68603800" w:rsidR="008C2DFE" w:rsidRDefault="008C2DFE"/>
    <w:p w14:paraId="4E513C8E" w14:textId="1D8CE449" w:rsidR="008C2DFE" w:rsidRDefault="008C2DFE"/>
    <w:p w14:paraId="411E900C" w14:textId="4C88F9CB" w:rsidR="008C2DFE" w:rsidRDefault="008C2DFE"/>
    <w:p w14:paraId="3DE3CDFE" w14:textId="67625CAB" w:rsidR="008C2DFE" w:rsidRDefault="008C2DFE"/>
    <w:p w14:paraId="4389EC54" w14:textId="1D3C350C" w:rsidR="008C2DFE" w:rsidRDefault="008C2DFE"/>
    <w:p w14:paraId="29CBE1BB" w14:textId="0D9F8AA5" w:rsidR="008C2DFE" w:rsidRDefault="008C2DFE"/>
    <w:p w14:paraId="3C9688E6" w14:textId="760EB8CB" w:rsidR="008C2DFE" w:rsidRDefault="008C2DFE"/>
    <w:p w14:paraId="17074002" w14:textId="77777777" w:rsidR="007D386B" w:rsidRDefault="007D386B">
      <w:pPr>
        <w:sectPr w:rsidR="007D386B" w:rsidSect="002F75B7">
          <w:pgSz w:w="16838" w:h="11906" w:orient="landscape"/>
          <w:pgMar w:top="284" w:right="1418" w:bottom="425" w:left="1418" w:header="709" w:footer="709" w:gutter="0"/>
          <w:cols w:space="708"/>
          <w:docGrid w:linePitch="360"/>
        </w:sectPr>
      </w:pPr>
    </w:p>
    <w:p w14:paraId="0C2F5988" w14:textId="3660CBE7" w:rsidR="007D386B" w:rsidRDefault="007D386B" w:rsidP="007D386B">
      <w:pPr>
        <w:pStyle w:val="Standard"/>
        <w:pBdr>
          <w:top w:val="single" w:sz="8" w:space="1" w:color="000000"/>
          <w:left w:val="single" w:sz="8" w:space="1" w:color="000000"/>
          <w:bottom w:val="single" w:sz="8" w:space="1" w:color="000000"/>
          <w:right w:val="single" w:sz="8" w:space="1" w:color="000000"/>
        </w:pBdr>
        <w:rPr>
          <w:rFonts w:ascii="Calibri" w:hAnsi="Calibri"/>
          <w:b/>
          <w:bCs/>
          <w:sz w:val="40"/>
          <w:szCs w:val="40"/>
        </w:rPr>
      </w:pPr>
      <w:r>
        <w:rPr>
          <w:rFonts w:ascii="Calibri" w:hAnsi="Calibri"/>
          <w:b/>
          <w:bCs/>
          <w:sz w:val="40"/>
          <w:szCs w:val="40"/>
        </w:rPr>
        <w:lastRenderedPageBreak/>
        <w:t>L11</w:t>
      </w:r>
      <w:r>
        <w:rPr>
          <w:rFonts w:ascii="Calibri" w:hAnsi="Calibri"/>
          <w:b/>
          <w:bCs/>
          <w:sz w:val="40"/>
          <w:szCs w:val="40"/>
        </w:rPr>
        <w:tab/>
      </w:r>
      <w:r>
        <w:rPr>
          <w:rFonts w:ascii="Calibri" w:hAnsi="Calibri"/>
          <w:b/>
          <w:bCs/>
          <w:sz w:val="40"/>
          <w:szCs w:val="40"/>
        </w:rPr>
        <w:tab/>
      </w:r>
      <w:r>
        <w:rPr>
          <w:rFonts w:ascii="Calibri" w:hAnsi="Calibri"/>
          <w:b/>
          <w:bCs/>
          <w:sz w:val="40"/>
          <w:szCs w:val="40"/>
        </w:rPr>
        <w:tab/>
      </w:r>
      <w:r>
        <w:rPr>
          <w:rFonts w:ascii="Calibri" w:hAnsi="Calibri"/>
          <w:b/>
          <w:bCs/>
          <w:sz w:val="40"/>
          <w:szCs w:val="40"/>
        </w:rPr>
        <w:tab/>
      </w:r>
      <w:r>
        <w:rPr>
          <w:rFonts w:ascii="Calibri" w:hAnsi="Calibri"/>
          <w:b/>
          <w:bCs/>
          <w:sz w:val="40"/>
          <w:szCs w:val="40"/>
        </w:rPr>
        <w:tab/>
      </w:r>
      <w:r>
        <w:rPr>
          <w:rFonts w:ascii="Calibri" w:hAnsi="Calibri"/>
          <w:b/>
          <w:bCs/>
          <w:sz w:val="40"/>
          <w:szCs w:val="40"/>
        </w:rPr>
        <w:t>LES NIVEAUX DE LANGAGE</w:t>
      </w:r>
    </w:p>
    <w:p w14:paraId="0F8A70DB" w14:textId="77777777" w:rsidR="007D386B" w:rsidRDefault="007D386B" w:rsidP="007D386B">
      <w:pPr>
        <w:pStyle w:val="Standard"/>
        <w:rPr>
          <w:rFonts w:ascii="Calibri" w:eastAsia="Times-Roman" w:hAnsi="Calibri" w:cs="Times-Roman"/>
          <w:color w:val="000000"/>
          <w:sz w:val="26"/>
          <w:szCs w:val="26"/>
        </w:rPr>
      </w:pPr>
    </w:p>
    <w:p w14:paraId="4D1828BF" w14:textId="77777777" w:rsidR="007D386B" w:rsidRDefault="007D386B" w:rsidP="007D386B">
      <w:pPr>
        <w:pStyle w:val="Standard"/>
        <w:spacing w:line="360" w:lineRule="auto"/>
        <w:rPr>
          <w:rFonts w:ascii="Calibri" w:eastAsia="Times-Roman" w:hAnsi="Calibri" w:cs="Times-Roman"/>
          <w:color w:val="000000"/>
          <w:sz w:val="26"/>
          <w:szCs w:val="26"/>
        </w:rPr>
      </w:pPr>
      <w:r>
        <w:rPr>
          <w:rFonts w:ascii="Calibri" w:eastAsia="Times-Roman" w:hAnsi="Calibri" w:cs="Times-Roman"/>
          <w:color w:val="000000"/>
          <w:sz w:val="26"/>
          <w:szCs w:val="26"/>
        </w:rPr>
        <w:t xml:space="preserve">On peut utiliser des </w:t>
      </w:r>
      <w:r>
        <w:rPr>
          <w:rFonts w:ascii="Calibri" w:eastAsia="Times-Roman" w:hAnsi="Calibri" w:cs="Times-Roman"/>
          <w:b/>
          <w:bCs/>
          <w:color w:val="000000"/>
          <w:sz w:val="26"/>
          <w:szCs w:val="26"/>
        </w:rPr>
        <w:t>mots différents pour parler de la même chose</w:t>
      </w:r>
      <w:r>
        <w:rPr>
          <w:rFonts w:ascii="Calibri" w:eastAsia="Times-Roman" w:hAnsi="Calibri" w:cs="Times-Roman"/>
          <w:color w:val="000000"/>
          <w:sz w:val="26"/>
          <w:szCs w:val="26"/>
        </w:rPr>
        <w:t>.</w:t>
      </w:r>
    </w:p>
    <w:p w14:paraId="32E00127" w14:textId="77777777" w:rsidR="007D386B" w:rsidRDefault="007D386B" w:rsidP="007D386B">
      <w:pPr>
        <w:pStyle w:val="Standard"/>
        <w:spacing w:line="360" w:lineRule="auto"/>
        <w:rPr>
          <w:rFonts w:ascii="Calibri" w:eastAsia="Times-Roman" w:hAnsi="Calibri" w:cs="Times-Roman"/>
          <w:color w:val="000000"/>
          <w:sz w:val="26"/>
          <w:szCs w:val="26"/>
        </w:rPr>
      </w:pPr>
      <w:r>
        <w:rPr>
          <w:rFonts w:ascii="Calibri" w:eastAsia="Times-Roman" w:hAnsi="Calibri" w:cs="Times-Roman"/>
          <w:color w:val="000000"/>
          <w:sz w:val="26"/>
          <w:szCs w:val="26"/>
        </w:rPr>
        <w:t>Les mots que l'on choisit changent :</w:t>
      </w:r>
    </w:p>
    <w:p w14:paraId="5698FFDF" w14:textId="77777777" w:rsidR="007D386B" w:rsidRDefault="007D386B" w:rsidP="007D386B">
      <w:pPr>
        <w:pStyle w:val="Standard"/>
        <w:numPr>
          <w:ilvl w:val="0"/>
          <w:numId w:val="2"/>
        </w:numPr>
        <w:spacing w:line="360" w:lineRule="auto"/>
        <w:rPr>
          <w:rFonts w:ascii="Calibri" w:eastAsia="Times-Roman" w:hAnsi="Calibri" w:cs="Times-Roman"/>
          <w:color w:val="000000"/>
          <w:sz w:val="26"/>
          <w:szCs w:val="26"/>
        </w:rPr>
      </w:pPr>
      <w:r>
        <w:rPr>
          <w:rFonts w:ascii="Calibri" w:eastAsia="Times-Roman" w:hAnsi="Calibri" w:cs="Times-Roman"/>
          <w:color w:val="000000"/>
          <w:sz w:val="26"/>
          <w:szCs w:val="26"/>
        </w:rPr>
        <w:t>selon la personne à qui on s'adresse</w:t>
      </w:r>
    </w:p>
    <w:p w14:paraId="469CEB86" w14:textId="77777777" w:rsidR="007D386B" w:rsidRDefault="007D386B" w:rsidP="007D386B">
      <w:pPr>
        <w:pStyle w:val="Standard"/>
        <w:numPr>
          <w:ilvl w:val="0"/>
          <w:numId w:val="2"/>
        </w:numPr>
        <w:spacing w:line="360" w:lineRule="auto"/>
        <w:rPr>
          <w:rFonts w:ascii="Calibri" w:eastAsia="Times-Roman" w:hAnsi="Calibri" w:cs="Times-Roman"/>
          <w:color w:val="000000"/>
          <w:sz w:val="26"/>
          <w:szCs w:val="26"/>
        </w:rPr>
      </w:pPr>
      <w:r>
        <w:rPr>
          <w:rFonts w:ascii="Calibri" w:eastAsia="Times-Roman" w:hAnsi="Calibri" w:cs="Times-Roman"/>
          <w:color w:val="000000"/>
          <w:sz w:val="26"/>
          <w:szCs w:val="26"/>
        </w:rPr>
        <w:t>si on est à l'oral ou à l'écrit.</w:t>
      </w:r>
    </w:p>
    <w:p w14:paraId="0D044189" w14:textId="77777777" w:rsidR="007D386B" w:rsidRDefault="007D386B" w:rsidP="007D386B">
      <w:pPr>
        <w:pStyle w:val="Standard"/>
        <w:spacing w:line="360" w:lineRule="auto"/>
        <w:rPr>
          <w:rFonts w:ascii="Calibri" w:eastAsia="Times-Roman" w:hAnsi="Calibri" w:cs="Times-Roman"/>
          <w:color w:val="000000"/>
          <w:sz w:val="26"/>
          <w:szCs w:val="26"/>
        </w:rPr>
      </w:pPr>
      <w:r>
        <w:rPr>
          <w:rFonts w:ascii="Calibri" w:eastAsia="Times-Roman" w:hAnsi="Calibri" w:cs="Times-Roman"/>
          <w:color w:val="000000"/>
          <w:sz w:val="26"/>
          <w:szCs w:val="26"/>
        </w:rPr>
        <w:t xml:space="preserve">Il existe </w:t>
      </w:r>
      <w:r>
        <w:rPr>
          <w:rFonts w:ascii="Calibri" w:eastAsia="Times-Roman" w:hAnsi="Calibri" w:cs="Times-Roman"/>
          <w:b/>
          <w:bCs/>
          <w:color w:val="000000"/>
          <w:sz w:val="26"/>
          <w:szCs w:val="26"/>
        </w:rPr>
        <w:t>trois niveaux de langage : le langage courant, le langage familier et le langage soutenu</w:t>
      </w:r>
      <w:r>
        <w:rPr>
          <w:rFonts w:ascii="Calibri" w:eastAsia="Times-Roman" w:hAnsi="Calibri" w:cs="Times-Roman"/>
          <w:color w:val="000000"/>
          <w:sz w:val="26"/>
          <w:szCs w:val="26"/>
        </w:rPr>
        <w:t>.</w:t>
      </w:r>
    </w:p>
    <w:p w14:paraId="7752CDAD" w14:textId="77777777" w:rsidR="007D386B" w:rsidRDefault="007D386B" w:rsidP="007D386B">
      <w:pPr>
        <w:pStyle w:val="Standard"/>
        <w:rPr>
          <w:rFonts w:ascii="Calibri" w:eastAsia="Calibri" w:hAnsi="Calibri" w:cs="Calibri"/>
          <w:color w:val="000000"/>
        </w:rPr>
      </w:pPr>
      <w:r>
        <w:rPr>
          <w:rFonts w:ascii="Calibri" w:eastAsia="Calibri" w:hAnsi="Calibri" w:cs="Calibri"/>
          <w:noProof/>
          <w:color w:val="000000"/>
        </w:rPr>
        <w:drawing>
          <wp:anchor distT="0" distB="0" distL="114300" distR="114300" simplePos="0" relativeHeight="251671552" behindDoc="0" locked="0" layoutInCell="1" allowOverlap="1" wp14:anchorId="3C097034" wp14:editId="51224D3C">
            <wp:simplePos x="0" y="0"/>
            <wp:positionH relativeFrom="column">
              <wp:align>center</wp:align>
            </wp:positionH>
            <wp:positionV relativeFrom="paragraph">
              <wp:align>top</wp:align>
            </wp:positionV>
            <wp:extent cx="6332400" cy="4262040"/>
            <wp:effectExtent l="19050" t="19050" r="11250" b="24210"/>
            <wp:wrapTopAndBottom/>
            <wp:docPr id="4"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6332400" cy="4262040"/>
                    </a:xfrm>
                    <a:prstGeom prst="rect">
                      <a:avLst/>
                    </a:prstGeom>
                    <a:ln w="12600">
                      <a:solidFill>
                        <a:srgbClr val="000000"/>
                      </a:solidFill>
                      <a:prstDash val="solid"/>
                    </a:ln>
                  </pic:spPr>
                </pic:pic>
              </a:graphicData>
            </a:graphic>
          </wp:anchor>
        </w:drawing>
      </w:r>
    </w:p>
    <w:p w14:paraId="3EA96CCB" w14:textId="77777777" w:rsidR="007D386B" w:rsidRDefault="007D386B" w:rsidP="007D386B">
      <w:pPr>
        <w:pStyle w:val="Standard"/>
        <w:ind w:left="284"/>
        <w:rPr>
          <w:rFonts w:ascii="Calibri" w:eastAsia="Calibri" w:hAnsi="Calibri" w:cs="Calibri"/>
          <w:b/>
          <w:bCs/>
          <w:i/>
          <w:iCs/>
          <w:color w:val="000000"/>
          <w:sz w:val="26"/>
          <w:szCs w:val="26"/>
        </w:rPr>
      </w:pPr>
      <w:r>
        <w:rPr>
          <w:rFonts w:ascii="Calibri" w:eastAsia="Calibri" w:hAnsi="Calibri" w:cs="Calibri"/>
          <w:b/>
          <w:bCs/>
          <w:i/>
          <w:iCs/>
          <w:color w:val="000000"/>
          <w:sz w:val="26"/>
          <w:szCs w:val="26"/>
          <w:u w:val="single"/>
        </w:rPr>
        <w:t>« Je m'exerce »</w:t>
      </w:r>
      <w:r>
        <w:rPr>
          <w:rFonts w:ascii="Calibri" w:eastAsia="Calibri" w:hAnsi="Calibri" w:cs="Calibri"/>
          <w:b/>
          <w:bCs/>
          <w:i/>
          <w:iCs/>
          <w:color w:val="000000"/>
          <w:sz w:val="26"/>
          <w:szCs w:val="26"/>
        </w:rPr>
        <w:t> :</w:t>
      </w:r>
    </w:p>
    <w:p w14:paraId="04BF86D6" w14:textId="77777777" w:rsidR="007D386B" w:rsidRDefault="007D386B" w:rsidP="007D386B">
      <w:pPr>
        <w:pStyle w:val="Standard"/>
        <w:ind w:left="284"/>
        <w:rPr>
          <w:rFonts w:ascii="Calibri" w:eastAsia="Calibri" w:hAnsi="Calibri" w:cs="Calibri"/>
          <w:b/>
          <w:bCs/>
          <w:i/>
          <w:iCs/>
          <w:color w:val="000000"/>
          <w:sz w:val="26"/>
          <w:szCs w:val="26"/>
        </w:rPr>
      </w:pPr>
      <w:r>
        <w:rPr>
          <w:rFonts w:ascii="Calibri" w:eastAsia="Calibri" w:hAnsi="Calibri" w:cs="Calibri"/>
          <w:b/>
          <w:bCs/>
          <w:i/>
          <w:iCs/>
          <w:color w:val="000000"/>
          <w:sz w:val="26"/>
          <w:szCs w:val="26"/>
        </w:rPr>
        <w:t xml:space="preserve">Classe les mots dans le tableau selon leur niveau de langage. </w:t>
      </w:r>
      <w:r>
        <w:rPr>
          <w:rFonts w:ascii="Calibri" w:eastAsia="Calibri" w:hAnsi="Calibri" w:cs="Calibri"/>
          <w:b/>
          <w:bCs/>
          <w:i/>
          <w:iCs/>
          <w:color w:val="000000"/>
        </w:rPr>
        <w:t>Tu peux t'aider du dictionnaire !</w:t>
      </w:r>
    </w:p>
    <w:p w14:paraId="42A4601D" w14:textId="77777777" w:rsidR="007D386B" w:rsidRDefault="007D386B" w:rsidP="007D386B">
      <w:pPr>
        <w:pStyle w:val="Standard"/>
        <w:ind w:left="284"/>
        <w:rPr>
          <w:rFonts w:ascii="Calibri" w:eastAsia="Calibri" w:hAnsi="Calibri" w:cs="Calibri"/>
          <w:b/>
          <w:bCs/>
          <w:i/>
          <w:iCs/>
          <w:color w:val="000000"/>
          <w:sz w:val="26"/>
          <w:szCs w:val="26"/>
        </w:rPr>
      </w:pPr>
    </w:p>
    <w:p w14:paraId="3707FDFF" w14:textId="77777777" w:rsidR="007D386B" w:rsidRDefault="007D386B" w:rsidP="007D386B">
      <w:pPr>
        <w:pStyle w:val="Standard"/>
        <w:ind w:left="284"/>
        <w:rPr>
          <w:rFonts w:ascii="Calibri" w:eastAsia="Calibri" w:hAnsi="Calibri" w:cs="Calibri"/>
          <w:color w:val="000000"/>
          <w:sz w:val="22"/>
          <w:szCs w:val="22"/>
        </w:rPr>
      </w:pPr>
      <w:r>
        <w:rPr>
          <w:rFonts w:ascii="Calibri" w:eastAsia="Calibri" w:hAnsi="Calibri" w:cs="Calibri"/>
          <w:color w:val="000000"/>
          <w:sz w:val="22"/>
          <w:szCs w:val="22"/>
        </w:rPr>
        <w:t>piger, soulier, se sauver, chaussure, se restaurer, s'enfuir, comprendre, manger, discerner, bouffer, godasse, cavaler</w:t>
      </w:r>
    </w:p>
    <w:p w14:paraId="48A7E1B9" w14:textId="77777777" w:rsidR="007D386B" w:rsidRDefault="007D386B" w:rsidP="007D386B">
      <w:pPr>
        <w:pStyle w:val="Standard"/>
        <w:ind w:left="284"/>
        <w:rPr>
          <w:rFonts w:ascii="Calibri" w:eastAsia="Calibri" w:hAnsi="Calibri" w:cs="Calibri"/>
          <w:color w:val="000000"/>
          <w:sz w:val="26"/>
          <w:szCs w:val="26"/>
        </w:rPr>
      </w:pPr>
    </w:p>
    <w:tbl>
      <w:tblPr>
        <w:tblW w:w="10206" w:type="dxa"/>
        <w:tblInd w:w="-3" w:type="dxa"/>
        <w:tblLayout w:type="fixed"/>
        <w:tblCellMar>
          <w:left w:w="10" w:type="dxa"/>
          <w:right w:w="10" w:type="dxa"/>
        </w:tblCellMar>
        <w:tblLook w:val="04A0" w:firstRow="1" w:lastRow="0" w:firstColumn="1" w:lastColumn="0" w:noHBand="0" w:noVBand="1"/>
      </w:tblPr>
      <w:tblGrid>
        <w:gridCol w:w="3402"/>
        <w:gridCol w:w="3402"/>
        <w:gridCol w:w="3402"/>
      </w:tblGrid>
      <w:tr w:rsidR="007D386B" w14:paraId="2DEC6154" w14:textId="77777777" w:rsidTr="007D386B">
        <w:tblPrEx>
          <w:tblCellMar>
            <w:top w:w="0" w:type="dxa"/>
            <w:bottom w:w="0" w:type="dxa"/>
          </w:tblCellMar>
        </w:tblPrEx>
        <w:tc>
          <w:tcPr>
            <w:tcW w:w="3402" w:type="dxa"/>
            <w:tcBorders>
              <w:top w:val="single" w:sz="2" w:space="0" w:color="000000"/>
              <w:left w:val="single" w:sz="2" w:space="0" w:color="000000"/>
              <w:bottom w:val="single" w:sz="2" w:space="0" w:color="000000"/>
            </w:tcBorders>
            <w:tcMar>
              <w:top w:w="55" w:type="dxa"/>
              <w:left w:w="55" w:type="dxa"/>
              <w:bottom w:w="55" w:type="dxa"/>
              <w:right w:w="55" w:type="dxa"/>
            </w:tcMar>
          </w:tcPr>
          <w:p w14:paraId="6B8B57FC" w14:textId="77777777" w:rsidR="007D386B" w:rsidRDefault="007D386B" w:rsidP="007D386B">
            <w:pPr>
              <w:pStyle w:val="TableContents"/>
              <w:ind w:left="284"/>
              <w:jc w:val="center"/>
              <w:rPr>
                <w:rFonts w:ascii="Calibri" w:eastAsia="Calibri" w:hAnsi="Calibri" w:cs="Calibri"/>
                <w:sz w:val="26"/>
                <w:szCs w:val="26"/>
              </w:rPr>
            </w:pPr>
            <w:r>
              <w:rPr>
                <w:rFonts w:ascii="Calibri" w:eastAsia="Calibri" w:hAnsi="Calibri" w:cs="Calibri"/>
                <w:sz w:val="26"/>
                <w:szCs w:val="26"/>
              </w:rPr>
              <w:t>familier</w:t>
            </w:r>
          </w:p>
        </w:tc>
        <w:tc>
          <w:tcPr>
            <w:tcW w:w="3402" w:type="dxa"/>
            <w:tcBorders>
              <w:top w:val="single" w:sz="2" w:space="0" w:color="000000"/>
              <w:left w:val="single" w:sz="2" w:space="0" w:color="000000"/>
              <w:bottom w:val="single" w:sz="2" w:space="0" w:color="000000"/>
            </w:tcBorders>
            <w:tcMar>
              <w:top w:w="55" w:type="dxa"/>
              <w:left w:w="55" w:type="dxa"/>
              <w:bottom w:w="55" w:type="dxa"/>
              <w:right w:w="55" w:type="dxa"/>
            </w:tcMar>
          </w:tcPr>
          <w:p w14:paraId="5BBB6052" w14:textId="77777777" w:rsidR="007D386B" w:rsidRDefault="007D386B" w:rsidP="007D386B">
            <w:pPr>
              <w:pStyle w:val="TableContents"/>
              <w:ind w:left="284"/>
              <w:jc w:val="center"/>
              <w:rPr>
                <w:rFonts w:ascii="Calibri" w:eastAsia="Calibri" w:hAnsi="Calibri" w:cs="Calibri"/>
                <w:sz w:val="26"/>
                <w:szCs w:val="26"/>
              </w:rPr>
            </w:pPr>
            <w:r>
              <w:rPr>
                <w:rFonts w:ascii="Calibri" w:eastAsia="Calibri" w:hAnsi="Calibri" w:cs="Calibri"/>
                <w:sz w:val="26"/>
                <w:szCs w:val="26"/>
              </w:rPr>
              <w:t>courant</w:t>
            </w:r>
          </w:p>
        </w:tc>
        <w:tc>
          <w:tcPr>
            <w:tcW w:w="3402"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E6B1AB5" w14:textId="77777777" w:rsidR="007D386B" w:rsidRDefault="007D386B" w:rsidP="007D386B">
            <w:pPr>
              <w:pStyle w:val="TableContents"/>
              <w:ind w:left="284"/>
              <w:jc w:val="center"/>
              <w:rPr>
                <w:rFonts w:ascii="Calibri" w:eastAsia="Calibri" w:hAnsi="Calibri" w:cs="Calibri"/>
                <w:sz w:val="26"/>
                <w:szCs w:val="26"/>
              </w:rPr>
            </w:pPr>
            <w:r>
              <w:rPr>
                <w:rFonts w:ascii="Calibri" w:eastAsia="Calibri" w:hAnsi="Calibri" w:cs="Calibri"/>
                <w:sz w:val="26"/>
                <w:szCs w:val="26"/>
              </w:rPr>
              <w:t>soutenu</w:t>
            </w:r>
          </w:p>
        </w:tc>
      </w:tr>
      <w:tr w:rsidR="007D386B" w14:paraId="308F0C3E" w14:textId="77777777" w:rsidTr="007D386B">
        <w:tblPrEx>
          <w:tblCellMar>
            <w:top w:w="0" w:type="dxa"/>
            <w:bottom w:w="0" w:type="dxa"/>
          </w:tblCellMar>
        </w:tblPrEx>
        <w:tc>
          <w:tcPr>
            <w:tcW w:w="3402" w:type="dxa"/>
            <w:tcBorders>
              <w:left w:val="single" w:sz="2" w:space="0" w:color="000000"/>
              <w:bottom w:val="single" w:sz="2" w:space="0" w:color="000000"/>
            </w:tcBorders>
            <w:tcMar>
              <w:top w:w="55" w:type="dxa"/>
              <w:left w:w="55" w:type="dxa"/>
              <w:bottom w:w="55" w:type="dxa"/>
              <w:right w:w="55" w:type="dxa"/>
            </w:tcMar>
          </w:tcPr>
          <w:p w14:paraId="605EA99B" w14:textId="77777777" w:rsidR="007D386B" w:rsidRDefault="007D386B" w:rsidP="007D386B">
            <w:pPr>
              <w:pStyle w:val="TableContents"/>
              <w:ind w:left="284"/>
              <w:jc w:val="center"/>
              <w:rPr>
                <w:rFonts w:ascii="Calibri" w:eastAsia="Calibri" w:hAnsi="Calibri" w:cs="Calibri"/>
                <w:sz w:val="26"/>
                <w:szCs w:val="26"/>
              </w:rPr>
            </w:pPr>
          </w:p>
        </w:tc>
        <w:tc>
          <w:tcPr>
            <w:tcW w:w="3402" w:type="dxa"/>
            <w:tcBorders>
              <w:left w:val="single" w:sz="2" w:space="0" w:color="000000"/>
              <w:bottom w:val="single" w:sz="2" w:space="0" w:color="000000"/>
            </w:tcBorders>
            <w:tcMar>
              <w:top w:w="55" w:type="dxa"/>
              <w:left w:w="55" w:type="dxa"/>
              <w:bottom w:w="55" w:type="dxa"/>
              <w:right w:w="55" w:type="dxa"/>
            </w:tcMar>
          </w:tcPr>
          <w:p w14:paraId="2A9D9433" w14:textId="77777777" w:rsidR="007D386B" w:rsidRDefault="007D386B" w:rsidP="007D386B">
            <w:pPr>
              <w:pStyle w:val="TableContents"/>
              <w:ind w:left="284"/>
              <w:jc w:val="center"/>
              <w:rPr>
                <w:rFonts w:ascii="Calibri" w:eastAsia="Calibri" w:hAnsi="Calibri" w:cs="Calibri"/>
                <w:sz w:val="26"/>
                <w:szCs w:val="26"/>
              </w:rPr>
            </w:pPr>
          </w:p>
        </w:tc>
        <w:tc>
          <w:tcPr>
            <w:tcW w:w="3402" w:type="dxa"/>
            <w:tcBorders>
              <w:left w:val="single" w:sz="2" w:space="0" w:color="000000"/>
              <w:bottom w:val="single" w:sz="2" w:space="0" w:color="000000"/>
              <w:right w:val="single" w:sz="2" w:space="0" w:color="000000"/>
            </w:tcBorders>
            <w:tcMar>
              <w:top w:w="55" w:type="dxa"/>
              <w:left w:w="55" w:type="dxa"/>
              <w:bottom w:w="55" w:type="dxa"/>
              <w:right w:w="55" w:type="dxa"/>
            </w:tcMar>
          </w:tcPr>
          <w:p w14:paraId="7A4B29C9" w14:textId="77777777" w:rsidR="007D386B" w:rsidRDefault="007D386B" w:rsidP="007D386B">
            <w:pPr>
              <w:pStyle w:val="TableContents"/>
              <w:ind w:left="284"/>
              <w:jc w:val="center"/>
              <w:rPr>
                <w:rFonts w:ascii="Calibri" w:eastAsia="Calibri" w:hAnsi="Calibri" w:cs="Calibri"/>
                <w:sz w:val="26"/>
                <w:szCs w:val="26"/>
              </w:rPr>
            </w:pPr>
          </w:p>
        </w:tc>
      </w:tr>
      <w:tr w:rsidR="007D386B" w14:paraId="174214DD" w14:textId="77777777" w:rsidTr="007D386B">
        <w:tblPrEx>
          <w:tblCellMar>
            <w:top w:w="0" w:type="dxa"/>
            <w:bottom w:w="0" w:type="dxa"/>
          </w:tblCellMar>
        </w:tblPrEx>
        <w:tc>
          <w:tcPr>
            <w:tcW w:w="3402" w:type="dxa"/>
            <w:tcBorders>
              <w:left w:val="single" w:sz="2" w:space="0" w:color="000000"/>
              <w:bottom w:val="single" w:sz="2" w:space="0" w:color="000000"/>
            </w:tcBorders>
            <w:tcMar>
              <w:top w:w="55" w:type="dxa"/>
              <w:left w:w="55" w:type="dxa"/>
              <w:bottom w:w="55" w:type="dxa"/>
              <w:right w:w="55" w:type="dxa"/>
            </w:tcMar>
          </w:tcPr>
          <w:p w14:paraId="7AD562B0" w14:textId="77777777" w:rsidR="007D386B" w:rsidRDefault="007D386B" w:rsidP="007D386B">
            <w:pPr>
              <w:pStyle w:val="TableContents"/>
              <w:ind w:left="284"/>
              <w:jc w:val="center"/>
              <w:rPr>
                <w:rFonts w:ascii="Calibri" w:eastAsia="Calibri" w:hAnsi="Calibri" w:cs="Calibri"/>
                <w:sz w:val="26"/>
                <w:szCs w:val="26"/>
              </w:rPr>
            </w:pPr>
          </w:p>
        </w:tc>
        <w:tc>
          <w:tcPr>
            <w:tcW w:w="3402" w:type="dxa"/>
            <w:tcBorders>
              <w:left w:val="single" w:sz="2" w:space="0" w:color="000000"/>
              <w:bottom w:val="single" w:sz="2" w:space="0" w:color="000000"/>
            </w:tcBorders>
            <w:tcMar>
              <w:top w:w="55" w:type="dxa"/>
              <w:left w:w="55" w:type="dxa"/>
              <w:bottom w:w="55" w:type="dxa"/>
              <w:right w:w="55" w:type="dxa"/>
            </w:tcMar>
          </w:tcPr>
          <w:p w14:paraId="6737F4AB" w14:textId="77777777" w:rsidR="007D386B" w:rsidRDefault="007D386B" w:rsidP="007D386B">
            <w:pPr>
              <w:pStyle w:val="TableContents"/>
              <w:ind w:left="284"/>
              <w:jc w:val="center"/>
              <w:rPr>
                <w:rFonts w:ascii="Calibri" w:eastAsia="Calibri" w:hAnsi="Calibri" w:cs="Calibri"/>
                <w:sz w:val="26"/>
                <w:szCs w:val="26"/>
              </w:rPr>
            </w:pPr>
          </w:p>
        </w:tc>
        <w:tc>
          <w:tcPr>
            <w:tcW w:w="3402" w:type="dxa"/>
            <w:tcBorders>
              <w:left w:val="single" w:sz="2" w:space="0" w:color="000000"/>
              <w:bottom w:val="single" w:sz="2" w:space="0" w:color="000000"/>
              <w:right w:val="single" w:sz="2" w:space="0" w:color="000000"/>
            </w:tcBorders>
            <w:tcMar>
              <w:top w:w="55" w:type="dxa"/>
              <w:left w:w="55" w:type="dxa"/>
              <w:bottom w:w="55" w:type="dxa"/>
              <w:right w:w="55" w:type="dxa"/>
            </w:tcMar>
          </w:tcPr>
          <w:p w14:paraId="68B23257" w14:textId="77777777" w:rsidR="007D386B" w:rsidRDefault="007D386B" w:rsidP="007D386B">
            <w:pPr>
              <w:pStyle w:val="TableContents"/>
              <w:ind w:left="284"/>
              <w:jc w:val="center"/>
              <w:rPr>
                <w:rFonts w:ascii="Calibri" w:eastAsia="Calibri" w:hAnsi="Calibri" w:cs="Calibri"/>
                <w:sz w:val="26"/>
                <w:szCs w:val="26"/>
              </w:rPr>
            </w:pPr>
          </w:p>
        </w:tc>
      </w:tr>
      <w:tr w:rsidR="007D386B" w14:paraId="581D704C" w14:textId="77777777" w:rsidTr="007D386B">
        <w:tblPrEx>
          <w:tblCellMar>
            <w:top w:w="0" w:type="dxa"/>
            <w:bottom w:w="0" w:type="dxa"/>
          </w:tblCellMar>
        </w:tblPrEx>
        <w:tc>
          <w:tcPr>
            <w:tcW w:w="3402" w:type="dxa"/>
            <w:tcBorders>
              <w:left w:val="single" w:sz="2" w:space="0" w:color="000000"/>
              <w:bottom w:val="single" w:sz="2" w:space="0" w:color="000000"/>
            </w:tcBorders>
            <w:tcMar>
              <w:top w:w="55" w:type="dxa"/>
              <w:left w:w="55" w:type="dxa"/>
              <w:bottom w:w="55" w:type="dxa"/>
              <w:right w:w="55" w:type="dxa"/>
            </w:tcMar>
          </w:tcPr>
          <w:p w14:paraId="5D273348" w14:textId="77777777" w:rsidR="007D386B" w:rsidRDefault="007D386B" w:rsidP="007D386B">
            <w:pPr>
              <w:pStyle w:val="TableContents"/>
              <w:ind w:left="284"/>
              <w:jc w:val="center"/>
              <w:rPr>
                <w:rFonts w:ascii="Calibri" w:eastAsia="Calibri" w:hAnsi="Calibri" w:cs="Calibri"/>
                <w:sz w:val="26"/>
                <w:szCs w:val="26"/>
              </w:rPr>
            </w:pPr>
          </w:p>
        </w:tc>
        <w:tc>
          <w:tcPr>
            <w:tcW w:w="3402" w:type="dxa"/>
            <w:tcBorders>
              <w:left w:val="single" w:sz="2" w:space="0" w:color="000000"/>
              <w:bottom w:val="single" w:sz="2" w:space="0" w:color="000000"/>
            </w:tcBorders>
            <w:tcMar>
              <w:top w:w="55" w:type="dxa"/>
              <w:left w:w="55" w:type="dxa"/>
              <w:bottom w:w="55" w:type="dxa"/>
              <w:right w:w="55" w:type="dxa"/>
            </w:tcMar>
          </w:tcPr>
          <w:p w14:paraId="43E7388F" w14:textId="77777777" w:rsidR="007D386B" w:rsidRDefault="007D386B" w:rsidP="007D386B">
            <w:pPr>
              <w:pStyle w:val="TableContents"/>
              <w:ind w:left="284"/>
              <w:jc w:val="center"/>
              <w:rPr>
                <w:rFonts w:ascii="Calibri" w:eastAsia="Calibri" w:hAnsi="Calibri" w:cs="Calibri"/>
                <w:sz w:val="26"/>
                <w:szCs w:val="26"/>
              </w:rPr>
            </w:pPr>
          </w:p>
        </w:tc>
        <w:tc>
          <w:tcPr>
            <w:tcW w:w="3402" w:type="dxa"/>
            <w:tcBorders>
              <w:left w:val="single" w:sz="2" w:space="0" w:color="000000"/>
              <w:bottom w:val="single" w:sz="2" w:space="0" w:color="000000"/>
              <w:right w:val="single" w:sz="2" w:space="0" w:color="000000"/>
            </w:tcBorders>
            <w:tcMar>
              <w:top w:w="55" w:type="dxa"/>
              <w:left w:w="55" w:type="dxa"/>
              <w:bottom w:w="55" w:type="dxa"/>
              <w:right w:w="55" w:type="dxa"/>
            </w:tcMar>
          </w:tcPr>
          <w:p w14:paraId="187192E7" w14:textId="77777777" w:rsidR="007D386B" w:rsidRDefault="007D386B" w:rsidP="007D386B">
            <w:pPr>
              <w:pStyle w:val="TableContents"/>
              <w:ind w:left="284"/>
              <w:jc w:val="center"/>
              <w:rPr>
                <w:rFonts w:ascii="Calibri" w:eastAsia="Calibri" w:hAnsi="Calibri" w:cs="Calibri"/>
                <w:sz w:val="26"/>
                <w:szCs w:val="26"/>
              </w:rPr>
            </w:pPr>
          </w:p>
        </w:tc>
      </w:tr>
      <w:tr w:rsidR="007D386B" w14:paraId="307C471B" w14:textId="77777777" w:rsidTr="007D386B">
        <w:tblPrEx>
          <w:tblCellMar>
            <w:top w:w="0" w:type="dxa"/>
            <w:bottom w:w="0" w:type="dxa"/>
          </w:tblCellMar>
        </w:tblPrEx>
        <w:tc>
          <w:tcPr>
            <w:tcW w:w="3402" w:type="dxa"/>
            <w:tcBorders>
              <w:left w:val="single" w:sz="2" w:space="0" w:color="000000"/>
              <w:bottom w:val="single" w:sz="2" w:space="0" w:color="000000"/>
            </w:tcBorders>
            <w:tcMar>
              <w:top w:w="55" w:type="dxa"/>
              <w:left w:w="55" w:type="dxa"/>
              <w:bottom w:w="55" w:type="dxa"/>
              <w:right w:w="55" w:type="dxa"/>
            </w:tcMar>
          </w:tcPr>
          <w:p w14:paraId="7C69FF47" w14:textId="77777777" w:rsidR="007D386B" w:rsidRDefault="007D386B" w:rsidP="007D386B">
            <w:pPr>
              <w:pStyle w:val="TableContents"/>
              <w:ind w:left="284"/>
              <w:jc w:val="center"/>
              <w:rPr>
                <w:rFonts w:ascii="Calibri" w:eastAsia="Calibri" w:hAnsi="Calibri" w:cs="Calibri"/>
                <w:sz w:val="26"/>
                <w:szCs w:val="26"/>
              </w:rPr>
            </w:pPr>
          </w:p>
        </w:tc>
        <w:tc>
          <w:tcPr>
            <w:tcW w:w="3402" w:type="dxa"/>
            <w:tcBorders>
              <w:left w:val="single" w:sz="2" w:space="0" w:color="000000"/>
              <w:bottom w:val="single" w:sz="2" w:space="0" w:color="000000"/>
            </w:tcBorders>
            <w:tcMar>
              <w:top w:w="55" w:type="dxa"/>
              <w:left w:w="55" w:type="dxa"/>
              <w:bottom w:w="55" w:type="dxa"/>
              <w:right w:w="55" w:type="dxa"/>
            </w:tcMar>
          </w:tcPr>
          <w:p w14:paraId="097347AC" w14:textId="77777777" w:rsidR="007D386B" w:rsidRDefault="007D386B" w:rsidP="007D386B">
            <w:pPr>
              <w:pStyle w:val="TableContents"/>
              <w:ind w:left="284"/>
              <w:jc w:val="center"/>
              <w:rPr>
                <w:rFonts w:ascii="Calibri" w:eastAsia="Calibri" w:hAnsi="Calibri" w:cs="Calibri"/>
                <w:sz w:val="26"/>
                <w:szCs w:val="26"/>
              </w:rPr>
            </w:pPr>
          </w:p>
        </w:tc>
        <w:tc>
          <w:tcPr>
            <w:tcW w:w="3402" w:type="dxa"/>
            <w:tcBorders>
              <w:left w:val="single" w:sz="2" w:space="0" w:color="000000"/>
              <w:bottom w:val="single" w:sz="2" w:space="0" w:color="000000"/>
              <w:right w:val="single" w:sz="2" w:space="0" w:color="000000"/>
            </w:tcBorders>
            <w:tcMar>
              <w:top w:w="55" w:type="dxa"/>
              <w:left w:w="55" w:type="dxa"/>
              <w:bottom w:w="55" w:type="dxa"/>
              <w:right w:w="55" w:type="dxa"/>
            </w:tcMar>
          </w:tcPr>
          <w:p w14:paraId="26915526" w14:textId="77777777" w:rsidR="007D386B" w:rsidRDefault="007D386B" w:rsidP="007D386B">
            <w:pPr>
              <w:pStyle w:val="TableContents"/>
              <w:ind w:left="284"/>
              <w:jc w:val="center"/>
              <w:rPr>
                <w:rFonts w:ascii="Calibri" w:eastAsia="Calibri" w:hAnsi="Calibri" w:cs="Calibri"/>
                <w:sz w:val="26"/>
                <w:szCs w:val="26"/>
              </w:rPr>
            </w:pPr>
          </w:p>
        </w:tc>
      </w:tr>
    </w:tbl>
    <w:p w14:paraId="2AC0A868" w14:textId="77777777" w:rsidR="007D386B" w:rsidRDefault="007D386B" w:rsidP="007D386B">
      <w:pPr>
        <w:pStyle w:val="Standard"/>
        <w:ind w:left="284"/>
        <w:rPr>
          <w:rFonts w:ascii="Calibri" w:eastAsia="Calibri" w:hAnsi="Calibri" w:cs="Calibri"/>
          <w:color w:val="000000"/>
          <w:sz w:val="26"/>
          <w:szCs w:val="26"/>
        </w:rPr>
      </w:pPr>
    </w:p>
    <w:p w14:paraId="2DD42A66" w14:textId="7CD1C88A" w:rsidR="008C2DFE" w:rsidRDefault="008C2DFE"/>
    <w:sectPr w:rsidR="008C2DFE" w:rsidSect="007D386B">
      <w:pgSz w:w="11906" w:h="16838"/>
      <w:pgMar w:top="567" w:right="284" w:bottom="1418"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OpenSymbol">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imes-Roman">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7B77C4"/>
    <w:multiLevelType w:val="hybridMultilevel"/>
    <w:tmpl w:val="33A6F876"/>
    <w:lvl w:ilvl="0" w:tplc="DA0CBA94">
      <w:start w:val="1"/>
      <w:numFmt w:val="decimal"/>
      <w:lvlText w:val="%1-"/>
      <w:lvlJc w:val="left"/>
      <w:pPr>
        <w:ind w:left="720" w:hanging="360"/>
      </w:pPr>
      <w:rPr>
        <w:rFonts w:hint="default"/>
        <w:b/>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E0504E1"/>
    <w:multiLevelType w:val="multilevel"/>
    <w:tmpl w:val="D706B8A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160F"/>
    <w:rsid w:val="00000326"/>
    <w:rsid w:val="00002073"/>
    <w:rsid w:val="0000520E"/>
    <w:rsid w:val="0000583A"/>
    <w:rsid w:val="00005E0F"/>
    <w:rsid w:val="00006DF0"/>
    <w:rsid w:val="00010257"/>
    <w:rsid w:val="00010514"/>
    <w:rsid w:val="00011762"/>
    <w:rsid w:val="00012938"/>
    <w:rsid w:val="00012974"/>
    <w:rsid w:val="00016932"/>
    <w:rsid w:val="000177DA"/>
    <w:rsid w:val="000228E9"/>
    <w:rsid w:val="00023B99"/>
    <w:rsid w:val="00024F4A"/>
    <w:rsid w:val="00027CBC"/>
    <w:rsid w:val="00030E75"/>
    <w:rsid w:val="0003139B"/>
    <w:rsid w:val="0003202A"/>
    <w:rsid w:val="000342DE"/>
    <w:rsid w:val="0003520D"/>
    <w:rsid w:val="00036C5F"/>
    <w:rsid w:val="00040592"/>
    <w:rsid w:val="0004110A"/>
    <w:rsid w:val="00044186"/>
    <w:rsid w:val="00045CE9"/>
    <w:rsid w:val="0004718A"/>
    <w:rsid w:val="00052350"/>
    <w:rsid w:val="00052B8B"/>
    <w:rsid w:val="00053BC9"/>
    <w:rsid w:val="00054242"/>
    <w:rsid w:val="00056423"/>
    <w:rsid w:val="00057111"/>
    <w:rsid w:val="00060431"/>
    <w:rsid w:val="00062100"/>
    <w:rsid w:val="000639D6"/>
    <w:rsid w:val="00070B9A"/>
    <w:rsid w:val="00071812"/>
    <w:rsid w:val="00071A0A"/>
    <w:rsid w:val="00071DE2"/>
    <w:rsid w:val="000728A1"/>
    <w:rsid w:val="000748BA"/>
    <w:rsid w:val="00074942"/>
    <w:rsid w:val="000758E8"/>
    <w:rsid w:val="00076326"/>
    <w:rsid w:val="00076697"/>
    <w:rsid w:val="0007716C"/>
    <w:rsid w:val="00077CC2"/>
    <w:rsid w:val="000845F1"/>
    <w:rsid w:val="0008487F"/>
    <w:rsid w:val="0008507A"/>
    <w:rsid w:val="00085CE7"/>
    <w:rsid w:val="000875A0"/>
    <w:rsid w:val="000877B5"/>
    <w:rsid w:val="00096CD0"/>
    <w:rsid w:val="000A51DF"/>
    <w:rsid w:val="000A701F"/>
    <w:rsid w:val="000B3982"/>
    <w:rsid w:val="000B3B6F"/>
    <w:rsid w:val="000B44B2"/>
    <w:rsid w:val="000B6B9D"/>
    <w:rsid w:val="000B7752"/>
    <w:rsid w:val="000C2E67"/>
    <w:rsid w:val="000C4475"/>
    <w:rsid w:val="000C45F0"/>
    <w:rsid w:val="000C502C"/>
    <w:rsid w:val="000C54F4"/>
    <w:rsid w:val="000C5DB1"/>
    <w:rsid w:val="000C603F"/>
    <w:rsid w:val="000C7ABA"/>
    <w:rsid w:val="000D1DB1"/>
    <w:rsid w:val="000D27F3"/>
    <w:rsid w:val="000D4E95"/>
    <w:rsid w:val="000D6412"/>
    <w:rsid w:val="000D6A28"/>
    <w:rsid w:val="000D73B1"/>
    <w:rsid w:val="000D7A19"/>
    <w:rsid w:val="000D7A55"/>
    <w:rsid w:val="000D7D91"/>
    <w:rsid w:val="000E01F6"/>
    <w:rsid w:val="000E03D7"/>
    <w:rsid w:val="000E2777"/>
    <w:rsid w:val="000E2BB4"/>
    <w:rsid w:val="000E2C73"/>
    <w:rsid w:val="000E343E"/>
    <w:rsid w:val="000E5B79"/>
    <w:rsid w:val="000E6CDB"/>
    <w:rsid w:val="000F5FD7"/>
    <w:rsid w:val="000F717B"/>
    <w:rsid w:val="000F779D"/>
    <w:rsid w:val="001010D5"/>
    <w:rsid w:val="00102FFE"/>
    <w:rsid w:val="00103541"/>
    <w:rsid w:val="001050BC"/>
    <w:rsid w:val="001069E8"/>
    <w:rsid w:val="00106ACC"/>
    <w:rsid w:val="00112F9D"/>
    <w:rsid w:val="001133B5"/>
    <w:rsid w:val="001148DB"/>
    <w:rsid w:val="00114964"/>
    <w:rsid w:val="0011584B"/>
    <w:rsid w:val="00122632"/>
    <w:rsid w:val="001250E8"/>
    <w:rsid w:val="001311F3"/>
    <w:rsid w:val="00132D3E"/>
    <w:rsid w:val="001339A8"/>
    <w:rsid w:val="00134F84"/>
    <w:rsid w:val="00141B4B"/>
    <w:rsid w:val="0014505F"/>
    <w:rsid w:val="00146713"/>
    <w:rsid w:val="00147D24"/>
    <w:rsid w:val="00150949"/>
    <w:rsid w:val="00153DA0"/>
    <w:rsid w:val="00153E15"/>
    <w:rsid w:val="0015650B"/>
    <w:rsid w:val="00161FDF"/>
    <w:rsid w:val="0016334D"/>
    <w:rsid w:val="00163F25"/>
    <w:rsid w:val="00164C0B"/>
    <w:rsid w:val="00171CF7"/>
    <w:rsid w:val="00172CE3"/>
    <w:rsid w:val="00176358"/>
    <w:rsid w:val="00176B4A"/>
    <w:rsid w:val="001778C3"/>
    <w:rsid w:val="001815D9"/>
    <w:rsid w:val="00182570"/>
    <w:rsid w:val="00183F89"/>
    <w:rsid w:val="0018514F"/>
    <w:rsid w:val="00185375"/>
    <w:rsid w:val="00186D24"/>
    <w:rsid w:val="00187303"/>
    <w:rsid w:val="0019145F"/>
    <w:rsid w:val="0019322C"/>
    <w:rsid w:val="00193FD0"/>
    <w:rsid w:val="001A0970"/>
    <w:rsid w:val="001A0E28"/>
    <w:rsid w:val="001A176C"/>
    <w:rsid w:val="001A1DFB"/>
    <w:rsid w:val="001A2F32"/>
    <w:rsid w:val="001A31EC"/>
    <w:rsid w:val="001A41DF"/>
    <w:rsid w:val="001A7F8A"/>
    <w:rsid w:val="001B068C"/>
    <w:rsid w:val="001B2A68"/>
    <w:rsid w:val="001B4781"/>
    <w:rsid w:val="001B6B17"/>
    <w:rsid w:val="001B72A8"/>
    <w:rsid w:val="001B7354"/>
    <w:rsid w:val="001C020E"/>
    <w:rsid w:val="001C2BF2"/>
    <w:rsid w:val="001C3861"/>
    <w:rsid w:val="001C3EC1"/>
    <w:rsid w:val="001C5EE8"/>
    <w:rsid w:val="001C77D0"/>
    <w:rsid w:val="001D0030"/>
    <w:rsid w:val="001D19DA"/>
    <w:rsid w:val="001D3DFF"/>
    <w:rsid w:val="001E3744"/>
    <w:rsid w:val="001E54FA"/>
    <w:rsid w:val="001E71C4"/>
    <w:rsid w:val="001E7313"/>
    <w:rsid w:val="001F06BB"/>
    <w:rsid w:val="001F48D5"/>
    <w:rsid w:val="001F5EDD"/>
    <w:rsid w:val="001F6314"/>
    <w:rsid w:val="00201F36"/>
    <w:rsid w:val="00206088"/>
    <w:rsid w:val="00206504"/>
    <w:rsid w:val="0020741C"/>
    <w:rsid w:val="002100FB"/>
    <w:rsid w:val="00211542"/>
    <w:rsid w:val="002145CC"/>
    <w:rsid w:val="002201F3"/>
    <w:rsid w:val="00222BE2"/>
    <w:rsid w:val="00222D22"/>
    <w:rsid w:val="0022571C"/>
    <w:rsid w:val="0022612A"/>
    <w:rsid w:val="00230A24"/>
    <w:rsid w:val="00232A1F"/>
    <w:rsid w:val="002337F9"/>
    <w:rsid w:val="0023507C"/>
    <w:rsid w:val="00235705"/>
    <w:rsid w:val="00237EB5"/>
    <w:rsid w:val="00251B3C"/>
    <w:rsid w:val="00252CD2"/>
    <w:rsid w:val="002556AC"/>
    <w:rsid w:val="002568B7"/>
    <w:rsid w:val="00256C58"/>
    <w:rsid w:val="00260E46"/>
    <w:rsid w:val="00264499"/>
    <w:rsid w:val="00267B14"/>
    <w:rsid w:val="00267E61"/>
    <w:rsid w:val="00270089"/>
    <w:rsid w:val="002708B2"/>
    <w:rsid w:val="0027438A"/>
    <w:rsid w:val="002755FF"/>
    <w:rsid w:val="00277638"/>
    <w:rsid w:val="00277E01"/>
    <w:rsid w:val="002808E3"/>
    <w:rsid w:val="002827ED"/>
    <w:rsid w:val="00287BBC"/>
    <w:rsid w:val="00290460"/>
    <w:rsid w:val="00292962"/>
    <w:rsid w:val="0029337D"/>
    <w:rsid w:val="00294337"/>
    <w:rsid w:val="00296449"/>
    <w:rsid w:val="002A0293"/>
    <w:rsid w:val="002A05C4"/>
    <w:rsid w:val="002A197A"/>
    <w:rsid w:val="002A338F"/>
    <w:rsid w:val="002A6911"/>
    <w:rsid w:val="002B104C"/>
    <w:rsid w:val="002B50EB"/>
    <w:rsid w:val="002B6074"/>
    <w:rsid w:val="002B6F42"/>
    <w:rsid w:val="002B7569"/>
    <w:rsid w:val="002C1014"/>
    <w:rsid w:val="002C2431"/>
    <w:rsid w:val="002C4F12"/>
    <w:rsid w:val="002C522D"/>
    <w:rsid w:val="002C5BDF"/>
    <w:rsid w:val="002C6582"/>
    <w:rsid w:val="002C6968"/>
    <w:rsid w:val="002D1295"/>
    <w:rsid w:val="002D5682"/>
    <w:rsid w:val="002D68EE"/>
    <w:rsid w:val="002E2496"/>
    <w:rsid w:val="002E361E"/>
    <w:rsid w:val="002E6CCF"/>
    <w:rsid w:val="002E717F"/>
    <w:rsid w:val="002F02F4"/>
    <w:rsid w:val="002F0614"/>
    <w:rsid w:val="002F1D91"/>
    <w:rsid w:val="002F50ED"/>
    <w:rsid w:val="002F5612"/>
    <w:rsid w:val="002F75B7"/>
    <w:rsid w:val="002F7A03"/>
    <w:rsid w:val="00300848"/>
    <w:rsid w:val="0030511B"/>
    <w:rsid w:val="003051B6"/>
    <w:rsid w:val="0030535D"/>
    <w:rsid w:val="00306B05"/>
    <w:rsid w:val="00314A74"/>
    <w:rsid w:val="00314D7A"/>
    <w:rsid w:val="00316807"/>
    <w:rsid w:val="0031742D"/>
    <w:rsid w:val="00320F33"/>
    <w:rsid w:val="00321BB9"/>
    <w:rsid w:val="00322121"/>
    <w:rsid w:val="00322DC3"/>
    <w:rsid w:val="00324B50"/>
    <w:rsid w:val="00333046"/>
    <w:rsid w:val="0033339F"/>
    <w:rsid w:val="00334008"/>
    <w:rsid w:val="00334409"/>
    <w:rsid w:val="00335DD6"/>
    <w:rsid w:val="0034535D"/>
    <w:rsid w:val="0034783B"/>
    <w:rsid w:val="00347AFB"/>
    <w:rsid w:val="00350DFB"/>
    <w:rsid w:val="003521D9"/>
    <w:rsid w:val="0035379E"/>
    <w:rsid w:val="003539E4"/>
    <w:rsid w:val="00357CC6"/>
    <w:rsid w:val="00361DF3"/>
    <w:rsid w:val="003630A1"/>
    <w:rsid w:val="003634D6"/>
    <w:rsid w:val="00363F17"/>
    <w:rsid w:val="003704DC"/>
    <w:rsid w:val="003757AB"/>
    <w:rsid w:val="00375E93"/>
    <w:rsid w:val="0037722C"/>
    <w:rsid w:val="00377A2B"/>
    <w:rsid w:val="00377C9F"/>
    <w:rsid w:val="003816A7"/>
    <w:rsid w:val="00382970"/>
    <w:rsid w:val="00384016"/>
    <w:rsid w:val="003859D3"/>
    <w:rsid w:val="003867E0"/>
    <w:rsid w:val="003868F6"/>
    <w:rsid w:val="00387545"/>
    <w:rsid w:val="00390171"/>
    <w:rsid w:val="00390FF4"/>
    <w:rsid w:val="0039151C"/>
    <w:rsid w:val="00394474"/>
    <w:rsid w:val="00394D0A"/>
    <w:rsid w:val="00395B76"/>
    <w:rsid w:val="00396791"/>
    <w:rsid w:val="003976ED"/>
    <w:rsid w:val="003A01F0"/>
    <w:rsid w:val="003A15EC"/>
    <w:rsid w:val="003A24D4"/>
    <w:rsid w:val="003A2D0A"/>
    <w:rsid w:val="003A5947"/>
    <w:rsid w:val="003A70EC"/>
    <w:rsid w:val="003B2823"/>
    <w:rsid w:val="003B3939"/>
    <w:rsid w:val="003C03E2"/>
    <w:rsid w:val="003C2BBE"/>
    <w:rsid w:val="003C448D"/>
    <w:rsid w:val="003C4B00"/>
    <w:rsid w:val="003C5F3B"/>
    <w:rsid w:val="003C616A"/>
    <w:rsid w:val="003C72E9"/>
    <w:rsid w:val="003D07B6"/>
    <w:rsid w:val="003D0ED8"/>
    <w:rsid w:val="003D23A1"/>
    <w:rsid w:val="003D3118"/>
    <w:rsid w:val="003D35C0"/>
    <w:rsid w:val="003D5D67"/>
    <w:rsid w:val="003D5E92"/>
    <w:rsid w:val="003D763B"/>
    <w:rsid w:val="003E2162"/>
    <w:rsid w:val="003E41A5"/>
    <w:rsid w:val="003E5A01"/>
    <w:rsid w:val="003E63A0"/>
    <w:rsid w:val="003E6FFF"/>
    <w:rsid w:val="003F1E4C"/>
    <w:rsid w:val="003F2E64"/>
    <w:rsid w:val="003F4257"/>
    <w:rsid w:val="003F4264"/>
    <w:rsid w:val="003F4B86"/>
    <w:rsid w:val="003F6218"/>
    <w:rsid w:val="003F630F"/>
    <w:rsid w:val="0040067E"/>
    <w:rsid w:val="00401E69"/>
    <w:rsid w:val="00402FF8"/>
    <w:rsid w:val="004076DD"/>
    <w:rsid w:val="00411209"/>
    <w:rsid w:val="00411D67"/>
    <w:rsid w:val="00413933"/>
    <w:rsid w:val="0041768A"/>
    <w:rsid w:val="00417A69"/>
    <w:rsid w:val="00423C8B"/>
    <w:rsid w:val="0043319C"/>
    <w:rsid w:val="0043381D"/>
    <w:rsid w:val="0043603D"/>
    <w:rsid w:val="004413DB"/>
    <w:rsid w:val="00445B9A"/>
    <w:rsid w:val="004465E3"/>
    <w:rsid w:val="00452307"/>
    <w:rsid w:val="0045318B"/>
    <w:rsid w:val="00455EFC"/>
    <w:rsid w:val="00457037"/>
    <w:rsid w:val="0045726D"/>
    <w:rsid w:val="0045742F"/>
    <w:rsid w:val="00457F65"/>
    <w:rsid w:val="00460A89"/>
    <w:rsid w:val="00460E54"/>
    <w:rsid w:val="004620F5"/>
    <w:rsid w:val="00466AEF"/>
    <w:rsid w:val="00470E4D"/>
    <w:rsid w:val="00472977"/>
    <w:rsid w:val="004740CE"/>
    <w:rsid w:val="00474905"/>
    <w:rsid w:val="00477470"/>
    <w:rsid w:val="0048129D"/>
    <w:rsid w:val="004814E9"/>
    <w:rsid w:val="0048603B"/>
    <w:rsid w:val="00493C70"/>
    <w:rsid w:val="004944EB"/>
    <w:rsid w:val="00494754"/>
    <w:rsid w:val="004956AC"/>
    <w:rsid w:val="00495B2F"/>
    <w:rsid w:val="00496438"/>
    <w:rsid w:val="00496765"/>
    <w:rsid w:val="004A107D"/>
    <w:rsid w:val="004A2111"/>
    <w:rsid w:val="004A348F"/>
    <w:rsid w:val="004A34E1"/>
    <w:rsid w:val="004A6907"/>
    <w:rsid w:val="004A6F8B"/>
    <w:rsid w:val="004B0C6F"/>
    <w:rsid w:val="004B1A32"/>
    <w:rsid w:val="004B1EF2"/>
    <w:rsid w:val="004B7D6C"/>
    <w:rsid w:val="004C3913"/>
    <w:rsid w:val="004C78C7"/>
    <w:rsid w:val="004D17CA"/>
    <w:rsid w:val="004D2125"/>
    <w:rsid w:val="004D2259"/>
    <w:rsid w:val="004D2B9A"/>
    <w:rsid w:val="004D7615"/>
    <w:rsid w:val="004E0FE8"/>
    <w:rsid w:val="004E1208"/>
    <w:rsid w:val="004E16F8"/>
    <w:rsid w:val="004E5086"/>
    <w:rsid w:val="004E63F8"/>
    <w:rsid w:val="004E6CD2"/>
    <w:rsid w:val="004E7BAF"/>
    <w:rsid w:val="004F07F3"/>
    <w:rsid w:val="004F5AEC"/>
    <w:rsid w:val="004F6C70"/>
    <w:rsid w:val="00501BB4"/>
    <w:rsid w:val="00502FDA"/>
    <w:rsid w:val="00503D07"/>
    <w:rsid w:val="00505B65"/>
    <w:rsid w:val="005107E6"/>
    <w:rsid w:val="00510C9C"/>
    <w:rsid w:val="00511A96"/>
    <w:rsid w:val="00513632"/>
    <w:rsid w:val="00514E8B"/>
    <w:rsid w:val="00517374"/>
    <w:rsid w:val="00517E36"/>
    <w:rsid w:val="0052185F"/>
    <w:rsid w:val="00521E5F"/>
    <w:rsid w:val="005228B8"/>
    <w:rsid w:val="00533221"/>
    <w:rsid w:val="00534257"/>
    <w:rsid w:val="00535697"/>
    <w:rsid w:val="0053682E"/>
    <w:rsid w:val="00540DF6"/>
    <w:rsid w:val="005414C9"/>
    <w:rsid w:val="00543A30"/>
    <w:rsid w:val="00545646"/>
    <w:rsid w:val="0054566D"/>
    <w:rsid w:val="00547149"/>
    <w:rsid w:val="00547E0D"/>
    <w:rsid w:val="00550FB1"/>
    <w:rsid w:val="00555552"/>
    <w:rsid w:val="0056053F"/>
    <w:rsid w:val="0056164B"/>
    <w:rsid w:val="005629B1"/>
    <w:rsid w:val="00562FA7"/>
    <w:rsid w:val="00564469"/>
    <w:rsid w:val="00567183"/>
    <w:rsid w:val="005678CE"/>
    <w:rsid w:val="00570285"/>
    <w:rsid w:val="0057122A"/>
    <w:rsid w:val="00571B2A"/>
    <w:rsid w:val="00571BD0"/>
    <w:rsid w:val="00575EAA"/>
    <w:rsid w:val="005832F3"/>
    <w:rsid w:val="00590CC9"/>
    <w:rsid w:val="00590F31"/>
    <w:rsid w:val="00591422"/>
    <w:rsid w:val="00595FC5"/>
    <w:rsid w:val="00597469"/>
    <w:rsid w:val="00597610"/>
    <w:rsid w:val="005A0E99"/>
    <w:rsid w:val="005B0957"/>
    <w:rsid w:val="005B2F69"/>
    <w:rsid w:val="005B3C7A"/>
    <w:rsid w:val="005B7A88"/>
    <w:rsid w:val="005C047C"/>
    <w:rsid w:val="005C0DD0"/>
    <w:rsid w:val="005C18F7"/>
    <w:rsid w:val="005C220F"/>
    <w:rsid w:val="005C3030"/>
    <w:rsid w:val="005C58D2"/>
    <w:rsid w:val="005C5B44"/>
    <w:rsid w:val="005D04F9"/>
    <w:rsid w:val="005D149F"/>
    <w:rsid w:val="005D2ABD"/>
    <w:rsid w:val="005D2C8C"/>
    <w:rsid w:val="005D3EB8"/>
    <w:rsid w:val="005D5B40"/>
    <w:rsid w:val="005D5E3A"/>
    <w:rsid w:val="005E39AF"/>
    <w:rsid w:val="005E56D0"/>
    <w:rsid w:val="005E795D"/>
    <w:rsid w:val="005F0E12"/>
    <w:rsid w:val="005F1FD6"/>
    <w:rsid w:val="005F23C2"/>
    <w:rsid w:val="005F37CB"/>
    <w:rsid w:val="005F3CE4"/>
    <w:rsid w:val="005F499B"/>
    <w:rsid w:val="005F50DE"/>
    <w:rsid w:val="005F6123"/>
    <w:rsid w:val="005F67CC"/>
    <w:rsid w:val="005F757B"/>
    <w:rsid w:val="005F77E9"/>
    <w:rsid w:val="006021F4"/>
    <w:rsid w:val="00602482"/>
    <w:rsid w:val="00602639"/>
    <w:rsid w:val="00604173"/>
    <w:rsid w:val="00605A93"/>
    <w:rsid w:val="00607391"/>
    <w:rsid w:val="006074B5"/>
    <w:rsid w:val="00607676"/>
    <w:rsid w:val="006121C7"/>
    <w:rsid w:val="00614C04"/>
    <w:rsid w:val="006155DC"/>
    <w:rsid w:val="006178E8"/>
    <w:rsid w:val="00617CAD"/>
    <w:rsid w:val="00621A87"/>
    <w:rsid w:val="00622CDE"/>
    <w:rsid w:val="006235BA"/>
    <w:rsid w:val="00623D3F"/>
    <w:rsid w:val="00625225"/>
    <w:rsid w:val="0062704A"/>
    <w:rsid w:val="00627A38"/>
    <w:rsid w:val="00630E4B"/>
    <w:rsid w:val="0063319D"/>
    <w:rsid w:val="006357DD"/>
    <w:rsid w:val="00635E78"/>
    <w:rsid w:val="00635FA6"/>
    <w:rsid w:val="00636726"/>
    <w:rsid w:val="0064013B"/>
    <w:rsid w:val="00640DF0"/>
    <w:rsid w:val="0064172A"/>
    <w:rsid w:val="006428F2"/>
    <w:rsid w:val="00652A86"/>
    <w:rsid w:val="00653D89"/>
    <w:rsid w:val="006562FE"/>
    <w:rsid w:val="0065690C"/>
    <w:rsid w:val="006607B6"/>
    <w:rsid w:val="0066362A"/>
    <w:rsid w:val="0066455A"/>
    <w:rsid w:val="00671CDF"/>
    <w:rsid w:val="00675061"/>
    <w:rsid w:val="00675501"/>
    <w:rsid w:val="0067633C"/>
    <w:rsid w:val="006804E3"/>
    <w:rsid w:val="00680BAC"/>
    <w:rsid w:val="00681BC3"/>
    <w:rsid w:val="0068355D"/>
    <w:rsid w:val="00684D4C"/>
    <w:rsid w:val="006852C8"/>
    <w:rsid w:val="00686DA0"/>
    <w:rsid w:val="00687238"/>
    <w:rsid w:val="00687A12"/>
    <w:rsid w:val="00690993"/>
    <w:rsid w:val="006924EF"/>
    <w:rsid w:val="006941FD"/>
    <w:rsid w:val="00694560"/>
    <w:rsid w:val="00694B84"/>
    <w:rsid w:val="00696276"/>
    <w:rsid w:val="00697A74"/>
    <w:rsid w:val="00697F3A"/>
    <w:rsid w:val="006A07B1"/>
    <w:rsid w:val="006A162F"/>
    <w:rsid w:val="006A1B76"/>
    <w:rsid w:val="006A5C7E"/>
    <w:rsid w:val="006A6201"/>
    <w:rsid w:val="006A621B"/>
    <w:rsid w:val="006B012D"/>
    <w:rsid w:val="006B090A"/>
    <w:rsid w:val="006B15B4"/>
    <w:rsid w:val="006B196B"/>
    <w:rsid w:val="006B1CA0"/>
    <w:rsid w:val="006B20D5"/>
    <w:rsid w:val="006B2D89"/>
    <w:rsid w:val="006B3A53"/>
    <w:rsid w:val="006C1C87"/>
    <w:rsid w:val="006C4AFE"/>
    <w:rsid w:val="006D129F"/>
    <w:rsid w:val="006D17FD"/>
    <w:rsid w:val="006D1C6E"/>
    <w:rsid w:val="006D4099"/>
    <w:rsid w:val="006D4FDF"/>
    <w:rsid w:val="006E04B4"/>
    <w:rsid w:val="006E0C62"/>
    <w:rsid w:val="006F055D"/>
    <w:rsid w:val="006F120D"/>
    <w:rsid w:val="006F1E1C"/>
    <w:rsid w:val="006F4785"/>
    <w:rsid w:val="006F4DAC"/>
    <w:rsid w:val="006F50F1"/>
    <w:rsid w:val="006F62E7"/>
    <w:rsid w:val="006F763F"/>
    <w:rsid w:val="007011A0"/>
    <w:rsid w:val="0070219D"/>
    <w:rsid w:val="007027A1"/>
    <w:rsid w:val="0070622B"/>
    <w:rsid w:val="0071038A"/>
    <w:rsid w:val="00711307"/>
    <w:rsid w:val="00717C90"/>
    <w:rsid w:val="007312BD"/>
    <w:rsid w:val="00732155"/>
    <w:rsid w:val="00732240"/>
    <w:rsid w:val="007337C1"/>
    <w:rsid w:val="00736126"/>
    <w:rsid w:val="007361C4"/>
    <w:rsid w:val="00736A97"/>
    <w:rsid w:val="00736B3E"/>
    <w:rsid w:val="0074142F"/>
    <w:rsid w:val="007454F5"/>
    <w:rsid w:val="0074741B"/>
    <w:rsid w:val="00753C9E"/>
    <w:rsid w:val="00755F8C"/>
    <w:rsid w:val="0075754C"/>
    <w:rsid w:val="0076208F"/>
    <w:rsid w:val="00763848"/>
    <w:rsid w:val="007658DD"/>
    <w:rsid w:val="00766426"/>
    <w:rsid w:val="00767878"/>
    <w:rsid w:val="00770814"/>
    <w:rsid w:val="00770CC6"/>
    <w:rsid w:val="00771FE9"/>
    <w:rsid w:val="00772B7C"/>
    <w:rsid w:val="00775F36"/>
    <w:rsid w:val="0077659A"/>
    <w:rsid w:val="00781BD5"/>
    <w:rsid w:val="00784E55"/>
    <w:rsid w:val="007901BB"/>
    <w:rsid w:val="007957FF"/>
    <w:rsid w:val="007A1532"/>
    <w:rsid w:val="007A300E"/>
    <w:rsid w:val="007A47F4"/>
    <w:rsid w:val="007A69B0"/>
    <w:rsid w:val="007A7C39"/>
    <w:rsid w:val="007B2A7B"/>
    <w:rsid w:val="007B323F"/>
    <w:rsid w:val="007B6097"/>
    <w:rsid w:val="007C580F"/>
    <w:rsid w:val="007C7101"/>
    <w:rsid w:val="007D2E1D"/>
    <w:rsid w:val="007D386B"/>
    <w:rsid w:val="007D3959"/>
    <w:rsid w:val="007D7D6D"/>
    <w:rsid w:val="007E0D49"/>
    <w:rsid w:val="007E11DE"/>
    <w:rsid w:val="007E2246"/>
    <w:rsid w:val="007E78EE"/>
    <w:rsid w:val="007F18E8"/>
    <w:rsid w:val="007F40CC"/>
    <w:rsid w:val="007F66D0"/>
    <w:rsid w:val="007F7E6D"/>
    <w:rsid w:val="0080156B"/>
    <w:rsid w:val="00803EB6"/>
    <w:rsid w:val="0080482A"/>
    <w:rsid w:val="008066AF"/>
    <w:rsid w:val="00810AFB"/>
    <w:rsid w:val="00812461"/>
    <w:rsid w:val="00813078"/>
    <w:rsid w:val="008140E6"/>
    <w:rsid w:val="008177E1"/>
    <w:rsid w:val="00820124"/>
    <w:rsid w:val="00820A5E"/>
    <w:rsid w:val="008214AB"/>
    <w:rsid w:val="008219B0"/>
    <w:rsid w:val="00821D09"/>
    <w:rsid w:val="00827DE8"/>
    <w:rsid w:val="00827F72"/>
    <w:rsid w:val="0083067E"/>
    <w:rsid w:val="00832D2D"/>
    <w:rsid w:val="00833B52"/>
    <w:rsid w:val="00834601"/>
    <w:rsid w:val="00835EA8"/>
    <w:rsid w:val="0083740B"/>
    <w:rsid w:val="0083759D"/>
    <w:rsid w:val="0084263F"/>
    <w:rsid w:val="00844B36"/>
    <w:rsid w:val="00847CD3"/>
    <w:rsid w:val="008523BF"/>
    <w:rsid w:val="0085455E"/>
    <w:rsid w:val="008567E1"/>
    <w:rsid w:val="008617E9"/>
    <w:rsid w:val="00863C14"/>
    <w:rsid w:val="00865C90"/>
    <w:rsid w:val="0086616C"/>
    <w:rsid w:val="0086729E"/>
    <w:rsid w:val="00867B4E"/>
    <w:rsid w:val="00867EC4"/>
    <w:rsid w:val="0087001C"/>
    <w:rsid w:val="008705B1"/>
    <w:rsid w:val="00870A1B"/>
    <w:rsid w:val="00871405"/>
    <w:rsid w:val="008725C8"/>
    <w:rsid w:val="00875CFA"/>
    <w:rsid w:val="00876EA3"/>
    <w:rsid w:val="00881DB1"/>
    <w:rsid w:val="0088216B"/>
    <w:rsid w:val="008821E0"/>
    <w:rsid w:val="0088230F"/>
    <w:rsid w:val="00883630"/>
    <w:rsid w:val="00884889"/>
    <w:rsid w:val="00891B0D"/>
    <w:rsid w:val="00891C3D"/>
    <w:rsid w:val="00892FB2"/>
    <w:rsid w:val="00893D5B"/>
    <w:rsid w:val="00894F86"/>
    <w:rsid w:val="008956FB"/>
    <w:rsid w:val="00895A17"/>
    <w:rsid w:val="00895A61"/>
    <w:rsid w:val="008967CA"/>
    <w:rsid w:val="00896B75"/>
    <w:rsid w:val="00897F2A"/>
    <w:rsid w:val="008A3CC8"/>
    <w:rsid w:val="008A5595"/>
    <w:rsid w:val="008A6A84"/>
    <w:rsid w:val="008B31F3"/>
    <w:rsid w:val="008B3C8C"/>
    <w:rsid w:val="008B5B46"/>
    <w:rsid w:val="008B6584"/>
    <w:rsid w:val="008B6A69"/>
    <w:rsid w:val="008C0AF0"/>
    <w:rsid w:val="008C217A"/>
    <w:rsid w:val="008C2B0E"/>
    <w:rsid w:val="008C2DFE"/>
    <w:rsid w:val="008C5145"/>
    <w:rsid w:val="008C5DAF"/>
    <w:rsid w:val="008C6660"/>
    <w:rsid w:val="008D04F7"/>
    <w:rsid w:val="008D5741"/>
    <w:rsid w:val="008D64D2"/>
    <w:rsid w:val="008D68C7"/>
    <w:rsid w:val="008D6CAD"/>
    <w:rsid w:val="008D6CC4"/>
    <w:rsid w:val="008D7613"/>
    <w:rsid w:val="008E017E"/>
    <w:rsid w:val="008E1253"/>
    <w:rsid w:val="008E2A9D"/>
    <w:rsid w:val="008E33D8"/>
    <w:rsid w:val="008E4237"/>
    <w:rsid w:val="008E602B"/>
    <w:rsid w:val="008E6769"/>
    <w:rsid w:val="008F10C3"/>
    <w:rsid w:val="008F2470"/>
    <w:rsid w:val="008F5483"/>
    <w:rsid w:val="008F764A"/>
    <w:rsid w:val="009003FA"/>
    <w:rsid w:val="00900F49"/>
    <w:rsid w:val="00903C5B"/>
    <w:rsid w:val="009041A1"/>
    <w:rsid w:val="009056EB"/>
    <w:rsid w:val="00905F73"/>
    <w:rsid w:val="009071AB"/>
    <w:rsid w:val="0091151F"/>
    <w:rsid w:val="009117B6"/>
    <w:rsid w:val="00912062"/>
    <w:rsid w:val="009148F7"/>
    <w:rsid w:val="00914EC9"/>
    <w:rsid w:val="0091580F"/>
    <w:rsid w:val="0091722C"/>
    <w:rsid w:val="00920F2E"/>
    <w:rsid w:val="00921E7D"/>
    <w:rsid w:val="0092550B"/>
    <w:rsid w:val="00927F60"/>
    <w:rsid w:val="009306E9"/>
    <w:rsid w:val="00931359"/>
    <w:rsid w:val="00931CD6"/>
    <w:rsid w:val="00935348"/>
    <w:rsid w:val="0094067A"/>
    <w:rsid w:val="00943E1F"/>
    <w:rsid w:val="0094555D"/>
    <w:rsid w:val="0094715E"/>
    <w:rsid w:val="00947320"/>
    <w:rsid w:val="00950B6F"/>
    <w:rsid w:val="00951A76"/>
    <w:rsid w:val="0095281D"/>
    <w:rsid w:val="00952DB4"/>
    <w:rsid w:val="00961448"/>
    <w:rsid w:val="00961764"/>
    <w:rsid w:val="00962BAF"/>
    <w:rsid w:val="00962E88"/>
    <w:rsid w:val="00971F21"/>
    <w:rsid w:val="009721B2"/>
    <w:rsid w:val="009743DA"/>
    <w:rsid w:val="00974E34"/>
    <w:rsid w:val="00975B10"/>
    <w:rsid w:val="00975B14"/>
    <w:rsid w:val="00975C35"/>
    <w:rsid w:val="00975CB2"/>
    <w:rsid w:val="009775CB"/>
    <w:rsid w:val="00981030"/>
    <w:rsid w:val="00983887"/>
    <w:rsid w:val="00985896"/>
    <w:rsid w:val="009858BC"/>
    <w:rsid w:val="009945BA"/>
    <w:rsid w:val="00994F63"/>
    <w:rsid w:val="00995E69"/>
    <w:rsid w:val="009968B5"/>
    <w:rsid w:val="00996E93"/>
    <w:rsid w:val="00997919"/>
    <w:rsid w:val="009A01A6"/>
    <w:rsid w:val="009A1783"/>
    <w:rsid w:val="009A18BA"/>
    <w:rsid w:val="009A39B7"/>
    <w:rsid w:val="009A4026"/>
    <w:rsid w:val="009A576C"/>
    <w:rsid w:val="009A6A2F"/>
    <w:rsid w:val="009A7DED"/>
    <w:rsid w:val="009B02CB"/>
    <w:rsid w:val="009B1EF6"/>
    <w:rsid w:val="009B4312"/>
    <w:rsid w:val="009B4B59"/>
    <w:rsid w:val="009B5535"/>
    <w:rsid w:val="009B6190"/>
    <w:rsid w:val="009B7EA2"/>
    <w:rsid w:val="009C030A"/>
    <w:rsid w:val="009C1281"/>
    <w:rsid w:val="009C12C5"/>
    <w:rsid w:val="009C1FE6"/>
    <w:rsid w:val="009C34C6"/>
    <w:rsid w:val="009C5578"/>
    <w:rsid w:val="009C65BF"/>
    <w:rsid w:val="009C65F4"/>
    <w:rsid w:val="009C719A"/>
    <w:rsid w:val="009C72CC"/>
    <w:rsid w:val="009C7747"/>
    <w:rsid w:val="009D115C"/>
    <w:rsid w:val="009D29A5"/>
    <w:rsid w:val="009D34CE"/>
    <w:rsid w:val="009D41C8"/>
    <w:rsid w:val="009D45B9"/>
    <w:rsid w:val="009D7519"/>
    <w:rsid w:val="009D7966"/>
    <w:rsid w:val="009D7DDD"/>
    <w:rsid w:val="009E1E19"/>
    <w:rsid w:val="009E2077"/>
    <w:rsid w:val="009E2903"/>
    <w:rsid w:val="009F0E89"/>
    <w:rsid w:val="009F4AF1"/>
    <w:rsid w:val="009F4BF0"/>
    <w:rsid w:val="009F527A"/>
    <w:rsid w:val="009F753C"/>
    <w:rsid w:val="00A01E81"/>
    <w:rsid w:val="00A02F3C"/>
    <w:rsid w:val="00A03F04"/>
    <w:rsid w:val="00A04567"/>
    <w:rsid w:val="00A045F7"/>
    <w:rsid w:val="00A04B22"/>
    <w:rsid w:val="00A05F6D"/>
    <w:rsid w:val="00A10C16"/>
    <w:rsid w:val="00A10FB1"/>
    <w:rsid w:val="00A11556"/>
    <w:rsid w:val="00A146B1"/>
    <w:rsid w:val="00A14DDA"/>
    <w:rsid w:val="00A2384B"/>
    <w:rsid w:val="00A25C63"/>
    <w:rsid w:val="00A26CD9"/>
    <w:rsid w:val="00A26D3B"/>
    <w:rsid w:val="00A270B6"/>
    <w:rsid w:val="00A2734A"/>
    <w:rsid w:val="00A30BD2"/>
    <w:rsid w:val="00A30DA7"/>
    <w:rsid w:val="00A30F08"/>
    <w:rsid w:val="00A31595"/>
    <w:rsid w:val="00A34F88"/>
    <w:rsid w:val="00A35BCD"/>
    <w:rsid w:val="00A42214"/>
    <w:rsid w:val="00A422BE"/>
    <w:rsid w:val="00A43C58"/>
    <w:rsid w:val="00A4526D"/>
    <w:rsid w:val="00A45A19"/>
    <w:rsid w:val="00A45ECA"/>
    <w:rsid w:val="00A533A5"/>
    <w:rsid w:val="00A55DA5"/>
    <w:rsid w:val="00A56AED"/>
    <w:rsid w:val="00A57233"/>
    <w:rsid w:val="00A575D0"/>
    <w:rsid w:val="00A645C1"/>
    <w:rsid w:val="00A660D2"/>
    <w:rsid w:val="00A66A3E"/>
    <w:rsid w:val="00A702F4"/>
    <w:rsid w:val="00A71524"/>
    <w:rsid w:val="00A71D65"/>
    <w:rsid w:val="00A73258"/>
    <w:rsid w:val="00A73DDC"/>
    <w:rsid w:val="00A75884"/>
    <w:rsid w:val="00A75962"/>
    <w:rsid w:val="00A76B06"/>
    <w:rsid w:val="00A777E7"/>
    <w:rsid w:val="00A80953"/>
    <w:rsid w:val="00A8382E"/>
    <w:rsid w:val="00A83DEA"/>
    <w:rsid w:val="00A86071"/>
    <w:rsid w:val="00A8622D"/>
    <w:rsid w:val="00A901A9"/>
    <w:rsid w:val="00A9319A"/>
    <w:rsid w:val="00A9642A"/>
    <w:rsid w:val="00A973C5"/>
    <w:rsid w:val="00AA77BE"/>
    <w:rsid w:val="00AB0B14"/>
    <w:rsid w:val="00AB3946"/>
    <w:rsid w:val="00AB3AC9"/>
    <w:rsid w:val="00AB764B"/>
    <w:rsid w:val="00AC0146"/>
    <w:rsid w:val="00AC1AE8"/>
    <w:rsid w:val="00AC1AF7"/>
    <w:rsid w:val="00AC1DE7"/>
    <w:rsid w:val="00AC383A"/>
    <w:rsid w:val="00AC384C"/>
    <w:rsid w:val="00AC5CAC"/>
    <w:rsid w:val="00AC7765"/>
    <w:rsid w:val="00AD197A"/>
    <w:rsid w:val="00AD2B52"/>
    <w:rsid w:val="00AD53B1"/>
    <w:rsid w:val="00AE072C"/>
    <w:rsid w:val="00AE0C12"/>
    <w:rsid w:val="00AE303E"/>
    <w:rsid w:val="00AE33B4"/>
    <w:rsid w:val="00AE353E"/>
    <w:rsid w:val="00AE57E4"/>
    <w:rsid w:val="00AE633E"/>
    <w:rsid w:val="00AE6EC9"/>
    <w:rsid w:val="00AE7458"/>
    <w:rsid w:val="00AF0FD4"/>
    <w:rsid w:val="00AF1125"/>
    <w:rsid w:val="00AF1A66"/>
    <w:rsid w:val="00AF4546"/>
    <w:rsid w:val="00AF5807"/>
    <w:rsid w:val="00B00577"/>
    <w:rsid w:val="00B015C7"/>
    <w:rsid w:val="00B01670"/>
    <w:rsid w:val="00B0370F"/>
    <w:rsid w:val="00B04F93"/>
    <w:rsid w:val="00B1069D"/>
    <w:rsid w:val="00B106F7"/>
    <w:rsid w:val="00B1206A"/>
    <w:rsid w:val="00B12FB1"/>
    <w:rsid w:val="00B20EED"/>
    <w:rsid w:val="00B21032"/>
    <w:rsid w:val="00B2210C"/>
    <w:rsid w:val="00B22A2E"/>
    <w:rsid w:val="00B22F78"/>
    <w:rsid w:val="00B27CB2"/>
    <w:rsid w:val="00B340E3"/>
    <w:rsid w:val="00B34790"/>
    <w:rsid w:val="00B36710"/>
    <w:rsid w:val="00B37DCD"/>
    <w:rsid w:val="00B41742"/>
    <w:rsid w:val="00B41960"/>
    <w:rsid w:val="00B4350E"/>
    <w:rsid w:val="00B47706"/>
    <w:rsid w:val="00B50C1F"/>
    <w:rsid w:val="00B524CD"/>
    <w:rsid w:val="00B559A7"/>
    <w:rsid w:val="00B55F78"/>
    <w:rsid w:val="00B562DC"/>
    <w:rsid w:val="00B6264E"/>
    <w:rsid w:val="00B637CF"/>
    <w:rsid w:val="00B65FC9"/>
    <w:rsid w:val="00B66598"/>
    <w:rsid w:val="00B66E37"/>
    <w:rsid w:val="00B66F59"/>
    <w:rsid w:val="00B70998"/>
    <w:rsid w:val="00B726E0"/>
    <w:rsid w:val="00B7329E"/>
    <w:rsid w:val="00B7349F"/>
    <w:rsid w:val="00B80E21"/>
    <w:rsid w:val="00B825AC"/>
    <w:rsid w:val="00B87609"/>
    <w:rsid w:val="00B87EE1"/>
    <w:rsid w:val="00B92B74"/>
    <w:rsid w:val="00B944DB"/>
    <w:rsid w:val="00B97A89"/>
    <w:rsid w:val="00BA0A26"/>
    <w:rsid w:val="00BA0E3C"/>
    <w:rsid w:val="00BA2099"/>
    <w:rsid w:val="00BA27B6"/>
    <w:rsid w:val="00BA2D78"/>
    <w:rsid w:val="00BA3635"/>
    <w:rsid w:val="00BA62E1"/>
    <w:rsid w:val="00BA765A"/>
    <w:rsid w:val="00BA7660"/>
    <w:rsid w:val="00BB05B1"/>
    <w:rsid w:val="00BC056D"/>
    <w:rsid w:val="00BC4B56"/>
    <w:rsid w:val="00BC56F6"/>
    <w:rsid w:val="00BC7878"/>
    <w:rsid w:val="00BC7ADD"/>
    <w:rsid w:val="00BD03C2"/>
    <w:rsid w:val="00BD0F8D"/>
    <w:rsid w:val="00BD182F"/>
    <w:rsid w:val="00BD3066"/>
    <w:rsid w:val="00BD4A22"/>
    <w:rsid w:val="00BE0E09"/>
    <w:rsid w:val="00BE2C91"/>
    <w:rsid w:val="00BE3041"/>
    <w:rsid w:val="00BE5A24"/>
    <w:rsid w:val="00BE6776"/>
    <w:rsid w:val="00BF1480"/>
    <w:rsid w:val="00BF1558"/>
    <w:rsid w:val="00BF1A6F"/>
    <w:rsid w:val="00BF4990"/>
    <w:rsid w:val="00BF792A"/>
    <w:rsid w:val="00C0126E"/>
    <w:rsid w:val="00C01CD6"/>
    <w:rsid w:val="00C034AD"/>
    <w:rsid w:val="00C05237"/>
    <w:rsid w:val="00C07FD5"/>
    <w:rsid w:val="00C110FD"/>
    <w:rsid w:val="00C20379"/>
    <w:rsid w:val="00C20DA7"/>
    <w:rsid w:val="00C2568D"/>
    <w:rsid w:val="00C31407"/>
    <w:rsid w:val="00C3441D"/>
    <w:rsid w:val="00C3609D"/>
    <w:rsid w:val="00C4098B"/>
    <w:rsid w:val="00C40A2E"/>
    <w:rsid w:val="00C415F9"/>
    <w:rsid w:val="00C42AFE"/>
    <w:rsid w:val="00C43C46"/>
    <w:rsid w:val="00C443CE"/>
    <w:rsid w:val="00C47699"/>
    <w:rsid w:val="00C50BBA"/>
    <w:rsid w:val="00C5344F"/>
    <w:rsid w:val="00C550C0"/>
    <w:rsid w:val="00C57776"/>
    <w:rsid w:val="00C603DF"/>
    <w:rsid w:val="00C60CB3"/>
    <w:rsid w:val="00C61B8C"/>
    <w:rsid w:val="00C63B6C"/>
    <w:rsid w:val="00C6632A"/>
    <w:rsid w:val="00C66438"/>
    <w:rsid w:val="00C70770"/>
    <w:rsid w:val="00C71ECF"/>
    <w:rsid w:val="00C732C7"/>
    <w:rsid w:val="00C7652B"/>
    <w:rsid w:val="00C769B8"/>
    <w:rsid w:val="00C82483"/>
    <w:rsid w:val="00C860C6"/>
    <w:rsid w:val="00C87ECC"/>
    <w:rsid w:val="00C90152"/>
    <w:rsid w:val="00C9311E"/>
    <w:rsid w:val="00C93AC4"/>
    <w:rsid w:val="00C94ADF"/>
    <w:rsid w:val="00C958A3"/>
    <w:rsid w:val="00CA3D8B"/>
    <w:rsid w:val="00CA45D7"/>
    <w:rsid w:val="00CA6457"/>
    <w:rsid w:val="00CA70C4"/>
    <w:rsid w:val="00CB2057"/>
    <w:rsid w:val="00CB5675"/>
    <w:rsid w:val="00CB7027"/>
    <w:rsid w:val="00CC013D"/>
    <w:rsid w:val="00CC0BEF"/>
    <w:rsid w:val="00CC2C44"/>
    <w:rsid w:val="00CC4404"/>
    <w:rsid w:val="00CC7638"/>
    <w:rsid w:val="00CD0357"/>
    <w:rsid w:val="00CD0E24"/>
    <w:rsid w:val="00CD23FC"/>
    <w:rsid w:val="00CD333C"/>
    <w:rsid w:val="00CD4AC3"/>
    <w:rsid w:val="00CD58AF"/>
    <w:rsid w:val="00CD64F9"/>
    <w:rsid w:val="00CE18DE"/>
    <w:rsid w:val="00CE1F3F"/>
    <w:rsid w:val="00CE640D"/>
    <w:rsid w:val="00CE6FD3"/>
    <w:rsid w:val="00CF06DF"/>
    <w:rsid w:val="00CF3175"/>
    <w:rsid w:val="00CF79C8"/>
    <w:rsid w:val="00D0036C"/>
    <w:rsid w:val="00D0093F"/>
    <w:rsid w:val="00D0277B"/>
    <w:rsid w:val="00D03788"/>
    <w:rsid w:val="00D0686F"/>
    <w:rsid w:val="00D132C1"/>
    <w:rsid w:val="00D13A8F"/>
    <w:rsid w:val="00D13D2A"/>
    <w:rsid w:val="00D176E0"/>
    <w:rsid w:val="00D20D98"/>
    <w:rsid w:val="00D235C8"/>
    <w:rsid w:val="00D25692"/>
    <w:rsid w:val="00D31699"/>
    <w:rsid w:val="00D328DC"/>
    <w:rsid w:val="00D33B2A"/>
    <w:rsid w:val="00D349B9"/>
    <w:rsid w:val="00D3595B"/>
    <w:rsid w:val="00D36AC8"/>
    <w:rsid w:val="00D37F8B"/>
    <w:rsid w:val="00D41EA5"/>
    <w:rsid w:val="00D42195"/>
    <w:rsid w:val="00D42EA2"/>
    <w:rsid w:val="00D45A97"/>
    <w:rsid w:val="00D474A1"/>
    <w:rsid w:val="00D542F5"/>
    <w:rsid w:val="00D545CF"/>
    <w:rsid w:val="00D54B2E"/>
    <w:rsid w:val="00D56D45"/>
    <w:rsid w:val="00D6034D"/>
    <w:rsid w:val="00D6092C"/>
    <w:rsid w:val="00D652A1"/>
    <w:rsid w:val="00D67F8D"/>
    <w:rsid w:val="00D72734"/>
    <w:rsid w:val="00D72FCC"/>
    <w:rsid w:val="00D775FB"/>
    <w:rsid w:val="00D776F0"/>
    <w:rsid w:val="00D80536"/>
    <w:rsid w:val="00D86566"/>
    <w:rsid w:val="00D86904"/>
    <w:rsid w:val="00D975CB"/>
    <w:rsid w:val="00D97EA8"/>
    <w:rsid w:val="00DA3008"/>
    <w:rsid w:val="00DA3906"/>
    <w:rsid w:val="00DA62B1"/>
    <w:rsid w:val="00DA69A0"/>
    <w:rsid w:val="00DB03B5"/>
    <w:rsid w:val="00DB1299"/>
    <w:rsid w:val="00DB46A9"/>
    <w:rsid w:val="00DB5435"/>
    <w:rsid w:val="00DB6F80"/>
    <w:rsid w:val="00DB77F7"/>
    <w:rsid w:val="00DC1760"/>
    <w:rsid w:val="00DC1EE3"/>
    <w:rsid w:val="00DC337D"/>
    <w:rsid w:val="00DC34AF"/>
    <w:rsid w:val="00DC3BB8"/>
    <w:rsid w:val="00DC733A"/>
    <w:rsid w:val="00DC7750"/>
    <w:rsid w:val="00DD0499"/>
    <w:rsid w:val="00DD0D4E"/>
    <w:rsid w:val="00DD12F8"/>
    <w:rsid w:val="00DD131D"/>
    <w:rsid w:val="00DD3AD0"/>
    <w:rsid w:val="00DD3CDC"/>
    <w:rsid w:val="00DD43A8"/>
    <w:rsid w:val="00DD7AFD"/>
    <w:rsid w:val="00DE10D8"/>
    <w:rsid w:val="00DE2654"/>
    <w:rsid w:val="00DE3DA2"/>
    <w:rsid w:val="00DE549A"/>
    <w:rsid w:val="00DF05D0"/>
    <w:rsid w:val="00DF35C8"/>
    <w:rsid w:val="00DF53A6"/>
    <w:rsid w:val="00DF5853"/>
    <w:rsid w:val="00DF68FF"/>
    <w:rsid w:val="00E00B5A"/>
    <w:rsid w:val="00E03FE7"/>
    <w:rsid w:val="00E04AC2"/>
    <w:rsid w:val="00E06089"/>
    <w:rsid w:val="00E06F1F"/>
    <w:rsid w:val="00E10AE8"/>
    <w:rsid w:val="00E1127C"/>
    <w:rsid w:val="00E136CD"/>
    <w:rsid w:val="00E14860"/>
    <w:rsid w:val="00E1531F"/>
    <w:rsid w:val="00E15ACF"/>
    <w:rsid w:val="00E1618D"/>
    <w:rsid w:val="00E16903"/>
    <w:rsid w:val="00E2140C"/>
    <w:rsid w:val="00E2527B"/>
    <w:rsid w:val="00E26D9B"/>
    <w:rsid w:val="00E278FA"/>
    <w:rsid w:val="00E30CC1"/>
    <w:rsid w:val="00E3146F"/>
    <w:rsid w:val="00E33833"/>
    <w:rsid w:val="00E34493"/>
    <w:rsid w:val="00E3455A"/>
    <w:rsid w:val="00E349C0"/>
    <w:rsid w:val="00E354EB"/>
    <w:rsid w:val="00E361E4"/>
    <w:rsid w:val="00E40B04"/>
    <w:rsid w:val="00E40DF4"/>
    <w:rsid w:val="00E43775"/>
    <w:rsid w:val="00E44073"/>
    <w:rsid w:val="00E45D8B"/>
    <w:rsid w:val="00E5397F"/>
    <w:rsid w:val="00E539EF"/>
    <w:rsid w:val="00E54CB8"/>
    <w:rsid w:val="00E557F0"/>
    <w:rsid w:val="00E56306"/>
    <w:rsid w:val="00E563AC"/>
    <w:rsid w:val="00E57635"/>
    <w:rsid w:val="00E62F0E"/>
    <w:rsid w:val="00E64BEE"/>
    <w:rsid w:val="00E6576C"/>
    <w:rsid w:val="00E66842"/>
    <w:rsid w:val="00E705DF"/>
    <w:rsid w:val="00E737AC"/>
    <w:rsid w:val="00E74F06"/>
    <w:rsid w:val="00E7632E"/>
    <w:rsid w:val="00E7682C"/>
    <w:rsid w:val="00E81549"/>
    <w:rsid w:val="00E83049"/>
    <w:rsid w:val="00E83E1A"/>
    <w:rsid w:val="00E85898"/>
    <w:rsid w:val="00E85BF5"/>
    <w:rsid w:val="00E87FE5"/>
    <w:rsid w:val="00E9344B"/>
    <w:rsid w:val="00E957D2"/>
    <w:rsid w:val="00E95810"/>
    <w:rsid w:val="00E964D8"/>
    <w:rsid w:val="00E966D0"/>
    <w:rsid w:val="00EA149F"/>
    <w:rsid w:val="00EA4794"/>
    <w:rsid w:val="00EA681C"/>
    <w:rsid w:val="00EA710C"/>
    <w:rsid w:val="00EB270C"/>
    <w:rsid w:val="00EB6E3D"/>
    <w:rsid w:val="00EC25EA"/>
    <w:rsid w:val="00EC3841"/>
    <w:rsid w:val="00EC429C"/>
    <w:rsid w:val="00EC5771"/>
    <w:rsid w:val="00EC645B"/>
    <w:rsid w:val="00EC7743"/>
    <w:rsid w:val="00ED0D97"/>
    <w:rsid w:val="00ED1F12"/>
    <w:rsid w:val="00ED52E4"/>
    <w:rsid w:val="00ED6F2B"/>
    <w:rsid w:val="00ED6F56"/>
    <w:rsid w:val="00ED72DA"/>
    <w:rsid w:val="00ED7D3F"/>
    <w:rsid w:val="00EE23B8"/>
    <w:rsid w:val="00EE4220"/>
    <w:rsid w:val="00EE554F"/>
    <w:rsid w:val="00EE5D08"/>
    <w:rsid w:val="00EE651A"/>
    <w:rsid w:val="00EE6CAA"/>
    <w:rsid w:val="00EE7CF6"/>
    <w:rsid w:val="00EF2581"/>
    <w:rsid w:val="00EF533B"/>
    <w:rsid w:val="00EF6B7B"/>
    <w:rsid w:val="00EF79B1"/>
    <w:rsid w:val="00F0160F"/>
    <w:rsid w:val="00F029BE"/>
    <w:rsid w:val="00F034AD"/>
    <w:rsid w:val="00F038E7"/>
    <w:rsid w:val="00F03FDC"/>
    <w:rsid w:val="00F049AD"/>
    <w:rsid w:val="00F04BA2"/>
    <w:rsid w:val="00F06100"/>
    <w:rsid w:val="00F1061D"/>
    <w:rsid w:val="00F10FAD"/>
    <w:rsid w:val="00F22C3F"/>
    <w:rsid w:val="00F3060B"/>
    <w:rsid w:val="00F31581"/>
    <w:rsid w:val="00F321C5"/>
    <w:rsid w:val="00F35D4F"/>
    <w:rsid w:val="00F368B1"/>
    <w:rsid w:val="00F37E09"/>
    <w:rsid w:val="00F40A8C"/>
    <w:rsid w:val="00F413D6"/>
    <w:rsid w:val="00F4207B"/>
    <w:rsid w:val="00F4259E"/>
    <w:rsid w:val="00F42B0C"/>
    <w:rsid w:val="00F44557"/>
    <w:rsid w:val="00F44791"/>
    <w:rsid w:val="00F44875"/>
    <w:rsid w:val="00F47D88"/>
    <w:rsid w:val="00F50BA8"/>
    <w:rsid w:val="00F51F68"/>
    <w:rsid w:val="00F535E3"/>
    <w:rsid w:val="00F54E56"/>
    <w:rsid w:val="00F559D0"/>
    <w:rsid w:val="00F64409"/>
    <w:rsid w:val="00F644D4"/>
    <w:rsid w:val="00F655B4"/>
    <w:rsid w:val="00F71C73"/>
    <w:rsid w:val="00F72305"/>
    <w:rsid w:val="00F72928"/>
    <w:rsid w:val="00F76977"/>
    <w:rsid w:val="00F7697B"/>
    <w:rsid w:val="00F80A47"/>
    <w:rsid w:val="00F816CD"/>
    <w:rsid w:val="00F817CC"/>
    <w:rsid w:val="00F846F1"/>
    <w:rsid w:val="00F84BD7"/>
    <w:rsid w:val="00F84E5A"/>
    <w:rsid w:val="00F86336"/>
    <w:rsid w:val="00F9098A"/>
    <w:rsid w:val="00F90DAC"/>
    <w:rsid w:val="00F91647"/>
    <w:rsid w:val="00F92B3F"/>
    <w:rsid w:val="00F93C86"/>
    <w:rsid w:val="00F954AA"/>
    <w:rsid w:val="00F96526"/>
    <w:rsid w:val="00FA3CC6"/>
    <w:rsid w:val="00FA5EC7"/>
    <w:rsid w:val="00FB13A8"/>
    <w:rsid w:val="00FB27E3"/>
    <w:rsid w:val="00FB2AE6"/>
    <w:rsid w:val="00FC1829"/>
    <w:rsid w:val="00FC1BE6"/>
    <w:rsid w:val="00FC2BFA"/>
    <w:rsid w:val="00FC4925"/>
    <w:rsid w:val="00FC4C5D"/>
    <w:rsid w:val="00FC5935"/>
    <w:rsid w:val="00FC5D81"/>
    <w:rsid w:val="00FC62D4"/>
    <w:rsid w:val="00FC75F9"/>
    <w:rsid w:val="00FD0254"/>
    <w:rsid w:val="00FD153D"/>
    <w:rsid w:val="00FD2F3D"/>
    <w:rsid w:val="00FD4DAC"/>
    <w:rsid w:val="00FD4EA7"/>
    <w:rsid w:val="00FD64CC"/>
    <w:rsid w:val="00FE1A34"/>
    <w:rsid w:val="00FE381A"/>
    <w:rsid w:val="00FE3D69"/>
    <w:rsid w:val="00FE58A8"/>
    <w:rsid w:val="00FF06DC"/>
    <w:rsid w:val="00FF0C47"/>
    <w:rsid w:val="00FF3178"/>
    <w:rsid w:val="00FF5CF4"/>
    <w:rsid w:val="0B38D4C1"/>
    <w:rsid w:val="1715D9CD"/>
    <w:rsid w:val="3A92B22C"/>
    <w:rsid w:val="69E4A21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5D5BCA"/>
  <w15:chartTrackingRefBased/>
  <w15:docId w15:val="{8557F643-A7C7-4803-A4ED-E9A17984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0160F"/>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F016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F0160F"/>
    <w:pPr>
      <w:ind w:left="720"/>
      <w:contextualSpacing/>
    </w:pPr>
  </w:style>
  <w:style w:type="paragraph" w:customStyle="1" w:styleId="paragraph">
    <w:name w:val="paragraph"/>
    <w:basedOn w:val="Normal"/>
    <w:rsid w:val="00F0160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normaltextrun">
    <w:name w:val="normaltextrun"/>
    <w:basedOn w:val="Policepardfaut"/>
    <w:rsid w:val="00F0160F"/>
  </w:style>
  <w:style w:type="character" w:customStyle="1" w:styleId="eop">
    <w:name w:val="eop"/>
    <w:basedOn w:val="Policepardfaut"/>
    <w:rsid w:val="00F0160F"/>
  </w:style>
  <w:style w:type="character" w:customStyle="1" w:styleId="contextualspellingandgrammarerror">
    <w:name w:val="contextualspellingandgrammarerror"/>
    <w:basedOn w:val="Policepardfaut"/>
    <w:rsid w:val="00F0160F"/>
  </w:style>
  <w:style w:type="character" w:styleId="Lienhypertexte">
    <w:name w:val="Hyperlink"/>
    <w:basedOn w:val="Policepardfaut"/>
    <w:uiPriority w:val="99"/>
    <w:unhideWhenUsed/>
    <w:rsid w:val="005A0E99"/>
    <w:rPr>
      <w:color w:val="0000FF"/>
      <w:u w:val="single"/>
    </w:rPr>
  </w:style>
  <w:style w:type="character" w:styleId="Mentionnonrsolue">
    <w:name w:val="Unresolved Mention"/>
    <w:basedOn w:val="Policepardfaut"/>
    <w:uiPriority w:val="99"/>
    <w:semiHidden/>
    <w:unhideWhenUsed/>
    <w:rsid w:val="00D37F8B"/>
    <w:rPr>
      <w:color w:val="605E5C"/>
      <w:shd w:val="clear" w:color="auto" w:fill="E1DFDD"/>
    </w:rPr>
  </w:style>
  <w:style w:type="character" w:styleId="Lienhypertextesuivivisit">
    <w:name w:val="FollowedHyperlink"/>
    <w:basedOn w:val="Policepardfaut"/>
    <w:uiPriority w:val="99"/>
    <w:semiHidden/>
    <w:unhideWhenUsed/>
    <w:rsid w:val="00E5397F"/>
    <w:rPr>
      <w:color w:val="954F72" w:themeColor="followedHyperlink"/>
      <w:u w:val="single"/>
    </w:rPr>
  </w:style>
  <w:style w:type="paragraph" w:customStyle="1" w:styleId="TableContents">
    <w:name w:val="Table Contents"/>
    <w:basedOn w:val="Normal"/>
    <w:rsid w:val="00324B50"/>
    <w:pPr>
      <w:widowControl w:val="0"/>
      <w:suppressLineNumbers/>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Textbody">
    <w:name w:val="Text body"/>
    <w:basedOn w:val="Normal"/>
    <w:rsid w:val="00607676"/>
    <w:pPr>
      <w:widowControl w:val="0"/>
      <w:suppressAutoHyphens/>
      <w:autoSpaceDN w:val="0"/>
      <w:spacing w:after="120" w:line="240" w:lineRule="auto"/>
      <w:textAlignment w:val="baseline"/>
    </w:pPr>
    <w:rPr>
      <w:rFonts w:ascii="Times New Roman" w:eastAsia="SimSun" w:hAnsi="Times New Roman" w:cs="Mangal"/>
      <w:kern w:val="3"/>
      <w:sz w:val="24"/>
      <w:szCs w:val="24"/>
      <w:lang w:eastAsia="zh-CN" w:bidi="hi-IN"/>
    </w:rPr>
  </w:style>
  <w:style w:type="paragraph" w:customStyle="1" w:styleId="Standard">
    <w:name w:val="Standard"/>
    <w:rsid w:val="00FC75F9"/>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paragraph" w:customStyle="1" w:styleId="Default">
    <w:name w:val="Default"/>
    <w:basedOn w:val="Normal"/>
    <w:rsid w:val="001311F3"/>
    <w:pPr>
      <w:widowControl w:val="0"/>
      <w:suppressAutoHyphens/>
      <w:autoSpaceDE w:val="0"/>
      <w:autoSpaceDN w:val="0"/>
      <w:spacing w:after="0" w:line="240" w:lineRule="auto"/>
    </w:pPr>
    <w:rPr>
      <w:rFonts w:ascii="Comic Sans MS" w:eastAsia="Comic Sans MS" w:hAnsi="Comic Sans MS" w:cs="Comic Sans MS"/>
      <w:color w:val="000000"/>
      <w:kern w:val="3"/>
      <w:sz w:val="24"/>
      <w:szCs w:val="24"/>
      <w:lang w:eastAsia="zh-CN" w:bidi="hi-IN"/>
    </w:rPr>
  </w:style>
  <w:style w:type="paragraph" w:styleId="NormalWeb">
    <w:name w:val="Normal (Web)"/>
    <w:basedOn w:val="Normal"/>
    <w:uiPriority w:val="99"/>
    <w:unhideWhenUsed/>
    <w:rsid w:val="00CA45D7"/>
    <w:pPr>
      <w:spacing w:before="100" w:beforeAutospacing="1" w:after="119"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7573948">
      <w:bodyDiv w:val="1"/>
      <w:marLeft w:val="0"/>
      <w:marRight w:val="0"/>
      <w:marTop w:val="0"/>
      <w:marBottom w:val="0"/>
      <w:divBdr>
        <w:top w:val="none" w:sz="0" w:space="0" w:color="auto"/>
        <w:left w:val="none" w:sz="0" w:space="0" w:color="auto"/>
        <w:bottom w:val="none" w:sz="0" w:space="0" w:color="auto"/>
        <w:right w:val="none" w:sz="0" w:space="0" w:color="auto"/>
      </w:divBdr>
    </w:div>
    <w:div w:id="799684503">
      <w:bodyDiv w:val="1"/>
      <w:marLeft w:val="0"/>
      <w:marRight w:val="0"/>
      <w:marTop w:val="0"/>
      <w:marBottom w:val="0"/>
      <w:divBdr>
        <w:top w:val="none" w:sz="0" w:space="0" w:color="auto"/>
        <w:left w:val="none" w:sz="0" w:space="0" w:color="auto"/>
        <w:bottom w:val="none" w:sz="0" w:space="0" w:color="auto"/>
        <w:right w:val="none" w:sz="0" w:space="0" w:color="auto"/>
      </w:divBdr>
    </w:div>
    <w:div w:id="1156728198">
      <w:bodyDiv w:val="1"/>
      <w:marLeft w:val="0"/>
      <w:marRight w:val="0"/>
      <w:marTop w:val="0"/>
      <w:marBottom w:val="0"/>
      <w:divBdr>
        <w:top w:val="none" w:sz="0" w:space="0" w:color="auto"/>
        <w:left w:val="none" w:sz="0" w:space="0" w:color="auto"/>
        <w:bottom w:val="none" w:sz="0" w:space="0" w:color="auto"/>
        <w:right w:val="none" w:sz="0" w:space="0" w:color="auto"/>
      </w:divBdr>
      <w:divsChild>
        <w:div w:id="670068171">
          <w:marLeft w:val="0"/>
          <w:marRight w:val="0"/>
          <w:marTop w:val="0"/>
          <w:marBottom w:val="0"/>
          <w:divBdr>
            <w:top w:val="none" w:sz="0" w:space="0" w:color="auto"/>
            <w:left w:val="none" w:sz="0" w:space="0" w:color="auto"/>
            <w:bottom w:val="none" w:sz="0" w:space="0" w:color="auto"/>
            <w:right w:val="none" w:sz="0" w:space="0" w:color="auto"/>
          </w:divBdr>
          <w:divsChild>
            <w:div w:id="203541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096201">
      <w:bodyDiv w:val="1"/>
      <w:marLeft w:val="0"/>
      <w:marRight w:val="0"/>
      <w:marTop w:val="0"/>
      <w:marBottom w:val="0"/>
      <w:divBdr>
        <w:top w:val="none" w:sz="0" w:space="0" w:color="auto"/>
        <w:left w:val="none" w:sz="0" w:space="0" w:color="auto"/>
        <w:bottom w:val="none" w:sz="0" w:space="0" w:color="auto"/>
        <w:right w:val="none" w:sz="0" w:space="0" w:color="auto"/>
      </w:divBdr>
      <w:divsChild>
        <w:div w:id="579096120">
          <w:marLeft w:val="0"/>
          <w:marRight w:val="0"/>
          <w:marTop w:val="0"/>
          <w:marBottom w:val="0"/>
          <w:divBdr>
            <w:top w:val="none" w:sz="0" w:space="0" w:color="auto"/>
            <w:left w:val="none" w:sz="0" w:space="0" w:color="auto"/>
            <w:bottom w:val="none" w:sz="0" w:space="0" w:color="auto"/>
            <w:right w:val="none" w:sz="0" w:space="0" w:color="auto"/>
          </w:divBdr>
        </w:div>
        <w:div w:id="15808657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3.jpeg"/><Relationship Id="rId3" Type="http://schemas.openxmlformats.org/officeDocument/2006/relationships/customXml" Target="../customXml/item3.xml"/><Relationship Id="rId21" Type="http://schemas.openxmlformats.org/officeDocument/2006/relationships/image" Target="media/image6.png"/><Relationship Id="rId7" Type="http://schemas.openxmlformats.org/officeDocument/2006/relationships/settings" Target="settings.xml"/><Relationship Id="rId12" Type="http://schemas.openxmlformats.org/officeDocument/2006/relationships/hyperlink" Target="http://www.momes.net/Bricolages/Objets-a-fabriquer/Petits-objets-a-creer/Le-tableau-du-dragon-chinois" TargetMode="External"/><Relationship Id="rId17" Type="http://schemas.openxmlformats.org/officeDocument/2006/relationships/hyperlink" Target="http://www.momes.net/Bricolages/Objets-a-fabriquer/Petits-objets-a-creer/Le-tableau-du-dragon-chinois" TargetMode="External"/><Relationship Id="rId2" Type="http://schemas.openxmlformats.org/officeDocument/2006/relationships/customXml" Target="../customXml/item2.xml"/><Relationship Id="rId16" Type="http://schemas.openxmlformats.org/officeDocument/2006/relationships/hyperlink" Target="https://www.linstit.com/exercice-francais-vocabulaire-registre-langue-classer-2.html&amp;serno=5&amp;zonparam=2&amp;exono=0" TargetMode="External"/><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https://www.youtube.com/watch?v=MwN15MA3urk" TargetMode="External"/><Relationship Id="rId23" Type="http://schemas.openxmlformats.org/officeDocument/2006/relationships/theme" Target="theme/theme1.xml"/><Relationship Id="rId10" Type="http://schemas.openxmlformats.org/officeDocument/2006/relationships/hyperlink" Target="https://fr.calameo.com/read/006004962a39eff8bb705?authid=i6JEamjxenWy" TargetMode="External"/><Relationship Id="rId19" Type="http://schemas.openxmlformats.org/officeDocument/2006/relationships/image" Target="media/image4.jpeg"/><Relationship Id="rId4" Type="http://schemas.openxmlformats.org/officeDocument/2006/relationships/customXml" Target="../customXml/item4.xml"/><Relationship Id="rId9" Type="http://schemas.openxmlformats.org/officeDocument/2006/relationships/hyperlink" Target="https://www.tablesdemultiplication.fr/spuq-ballons.html" TargetMode="External"/><Relationship Id="rId14" Type="http://schemas.openxmlformats.org/officeDocument/2006/relationships/oleObject" Target="embeddings/oleObject1.bin"/><Relationship Id="rId22"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emplates xmlns="6807a29e-c329-4f98-a59c-c890e80a5da0" xsi:nil="true"/>
    <CultureName xmlns="6807a29e-c329-4f98-a59c-c890e80a5da0" xsi:nil="true"/>
    <AppVersion xmlns="6807a29e-c329-4f98-a59c-c890e80a5da0" xsi:nil="true"/>
    <Invited_Teachers xmlns="6807a29e-c329-4f98-a59c-c890e80a5da0" xsi:nil="true"/>
    <Invited_Students xmlns="6807a29e-c329-4f98-a59c-c890e80a5da0" xsi:nil="true"/>
    <IsNotebookLocked xmlns="6807a29e-c329-4f98-a59c-c890e80a5da0" xsi:nil="true"/>
    <Math_Settings xmlns="6807a29e-c329-4f98-a59c-c890e80a5da0" xsi:nil="true"/>
    <Self_Registration_Enabled xmlns="6807a29e-c329-4f98-a59c-c890e80a5da0" xsi:nil="true"/>
    <Students xmlns="6807a29e-c329-4f98-a59c-c890e80a5da0">
      <UserInfo>
        <DisplayName/>
        <AccountId xsi:nil="true"/>
        <AccountType/>
      </UserInfo>
    </Students>
    <Student_Groups xmlns="6807a29e-c329-4f98-a59c-c890e80a5da0">
      <UserInfo>
        <DisplayName/>
        <AccountId xsi:nil="true"/>
        <AccountType/>
      </UserInfo>
    </Student_Groups>
    <TeamsChannelId xmlns="6807a29e-c329-4f98-a59c-c890e80a5da0" xsi:nil="true"/>
    <Has_Teacher_Only_SectionGroup xmlns="6807a29e-c329-4f98-a59c-c890e80a5da0" xsi:nil="true"/>
    <NotebookType xmlns="6807a29e-c329-4f98-a59c-c890e80a5da0" xsi:nil="true"/>
    <LMS_Mappings xmlns="6807a29e-c329-4f98-a59c-c890e80a5da0" xsi:nil="true"/>
    <FolderType xmlns="6807a29e-c329-4f98-a59c-c890e80a5da0" xsi:nil="true"/>
    <Owner xmlns="6807a29e-c329-4f98-a59c-c890e80a5da0">
      <UserInfo>
        <DisplayName/>
        <AccountId xsi:nil="true"/>
        <AccountType/>
      </UserInfo>
    </Owner>
    <Teachers xmlns="6807a29e-c329-4f98-a59c-c890e80a5da0">
      <UserInfo>
        <DisplayName/>
        <AccountId xsi:nil="true"/>
        <AccountType/>
      </UserInfo>
    </Teachers>
    <DefaultSectionNames xmlns="6807a29e-c329-4f98-a59c-c890e80a5da0" xsi:nil="true"/>
    <Distribution_Groups xmlns="6807a29e-c329-4f98-a59c-c890e80a5da0" xsi:nil="true"/>
    <Is_Collaboration_Space_Locked xmlns="6807a29e-c329-4f98-a59c-c890e80a5da0"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43BE3FA0D149A4C9D391800F8EF0E4C" ma:contentTypeVersion="33" ma:contentTypeDescription="Crée un document." ma:contentTypeScope="" ma:versionID="dedf92ccd054d0dcc638f26d52c86c4b">
  <xsd:schema xmlns:xsd="http://www.w3.org/2001/XMLSchema" xmlns:xs="http://www.w3.org/2001/XMLSchema" xmlns:p="http://schemas.microsoft.com/office/2006/metadata/properties" xmlns:ns3="6807a29e-c329-4f98-a59c-c890e80a5da0" xmlns:ns4="90d3867b-6e78-4f62-a8a9-f87210ffe939" targetNamespace="http://schemas.microsoft.com/office/2006/metadata/properties" ma:root="true" ma:fieldsID="986a05600f329b169d9a7fe00ee508b3" ns3:_="" ns4:_="">
    <xsd:import namespace="6807a29e-c329-4f98-a59c-c890e80a5da0"/>
    <xsd:import namespace="90d3867b-6e78-4f62-a8a9-f87210ffe93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07a29e-c329-4f98-a59c-c890e80a5da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NotebookType" ma:index="20" nillable="true" ma:displayName="Notebook Type" ma:internalName="NotebookType">
      <xsd:simpleType>
        <xsd:restriction base="dms:Text"/>
      </xsd:simpleType>
    </xsd:element>
    <xsd:element name="FolderType" ma:index="21" nillable="true" ma:displayName="Folder Type" ma:internalName="FolderType">
      <xsd:simpleType>
        <xsd:restriction base="dms:Text"/>
      </xsd:simpleType>
    </xsd:element>
    <xsd:element name="CultureName" ma:index="22" nillable="true" ma:displayName="Culture Name" ma:internalName="CultureName">
      <xsd:simpleType>
        <xsd:restriction base="dms:Text"/>
      </xsd:simpleType>
    </xsd:element>
    <xsd:element name="AppVersion" ma:index="23" nillable="true" ma:displayName="App Version" ma:internalName="AppVersion">
      <xsd:simpleType>
        <xsd:restriction base="dms:Text"/>
      </xsd:simpleType>
    </xsd:element>
    <xsd:element name="TeamsChannelId" ma:index="24" nillable="true" ma:displayName="Teams Channel Id" ma:internalName="TeamsChannelId">
      <xsd:simpleType>
        <xsd:restriction base="dms:Text"/>
      </xsd:simpleType>
    </xsd:element>
    <xsd:element name="Owner" ma:index="2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6" nillable="true" ma:displayName="Math Settings" ma:internalName="Math_Settings">
      <xsd:simpleType>
        <xsd:restriction base="dms:Text"/>
      </xsd:simpleType>
    </xsd:element>
    <xsd:element name="DefaultSectionNames" ma:index="27" nillable="true" ma:displayName="Default Section Names" ma:internalName="DefaultSectionNames">
      <xsd:simpleType>
        <xsd:restriction base="dms:Note">
          <xsd:maxLength value="255"/>
        </xsd:restriction>
      </xsd:simpleType>
    </xsd:element>
    <xsd:element name="Templates" ma:index="28" nillable="true" ma:displayName="Templates" ma:internalName="Templates">
      <xsd:simpleType>
        <xsd:restriction base="dms:Note">
          <xsd:maxLength value="255"/>
        </xsd:restriction>
      </xsd:simpleType>
    </xsd:element>
    <xsd:element name="Teachers" ma:index="29"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30"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31"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2" nillable="true" ma:displayName="Distribution Groups" ma:internalName="Distribution_Groups">
      <xsd:simpleType>
        <xsd:restriction base="dms:Note">
          <xsd:maxLength value="255"/>
        </xsd:restriction>
      </xsd:simpleType>
    </xsd:element>
    <xsd:element name="LMS_Mappings" ma:index="33" nillable="true" ma:displayName="LMS Mappings" ma:internalName="LMS_Mappings">
      <xsd:simpleType>
        <xsd:restriction base="dms:Note">
          <xsd:maxLength value="255"/>
        </xsd:restriction>
      </xsd:simpleType>
    </xsd:element>
    <xsd:element name="Invited_Teachers" ma:index="34" nillable="true" ma:displayName="Invited Teachers" ma:internalName="Invited_Teachers">
      <xsd:simpleType>
        <xsd:restriction base="dms:Note">
          <xsd:maxLength value="255"/>
        </xsd:restriction>
      </xsd:simpleType>
    </xsd:element>
    <xsd:element name="Invited_Students" ma:index="35" nillable="true" ma:displayName="Invited Students" ma:internalName="Invited_Students">
      <xsd:simpleType>
        <xsd:restriction base="dms:Note">
          <xsd:maxLength value="255"/>
        </xsd:restriction>
      </xsd:simpleType>
    </xsd:element>
    <xsd:element name="Self_Registration_Enabled" ma:index="36" nillable="true" ma:displayName="Self Registration Enabled" ma:internalName="Self_Registration_Enabled">
      <xsd:simpleType>
        <xsd:restriction base="dms:Boolean"/>
      </xsd:simpleType>
    </xsd:element>
    <xsd:element name="Has_Teacher_Only_SectionGroup" ma:index="37" nillable="true" ma:displayName="Has Teacher Only SectionGroup" ma:internalName="Has_Teacher_Only_SectionGroup">
      <xsd:simpleType>
        <xsd:restriction base="dms:Boolean"/>
      </xsd:simpleType>
    </xsd:element>
    <xsd:element name="Is_Collaboration_Space_Locked" ma:index="38" nillable="true" ma:displayName="Is Collaboration Space Locked" ma:internalName="Is_Collaboration_Space_Locked">
      <xsd:simpleType>
        <xsd:restriction base="dms:Boolean"/>
      </xsd:simpleType>
    </xsd:element>
    <xsd:element name="IsNotebookLocked" ma:index="39" nillable="true" ma:displayName="Is Notebook Locked" ma:internalName="IsNotebookLocked">
      <xsd:simpleType>
        <xsd:restriction base="dms:Boolean"/>
      </xsd:simpleType>
    </xsd:element>
    <xsd:element name="MediaServiceLocation" ma:index="4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0d3867b-6e78-4f62-a8a9-f87210ffe939"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5E430D-45E8-4C3C-993E-2D0AD190CB4E}">
  <ds:schemaRefs>
    <ds:schemaRef ds:uri="http://schemas.microsoft.com/sharepoint/v3/contenttype/forms"/>
  </ds:schemaRefs>
</ds:datastoreItem>
</file>

<file path=customXml/itemProps2.xml><?xml version="1.0" encoding="utf-8"?>
<ds:datastoreItem xmlns:ds="http://schemas.openxmlformats.org/officeDocument/2006/customXml" ds:itemID="{328C3375-67E6-4EEB-A751-7324B16D771B}">
  <ds:schemaRefs>
    <ds:schemaRef ds:uri="http://schemas.microsoft.com/office/2006/metadata/properties"/>
    <ds:schemaRef ds:uri="http://schemas.microsoft.com/office/infopath/2007/PartnerControls"/>
    <ds:schemaRef ds:uri="6807a29e-c329-4f98-a59c-c890e80a5da0"/>
  </ds:schemaRefs>
</ds:datastoreItem>
</file>

<file path=customXml/itemProps3.xml><?xml version="1.0" encoding="utf-8"?>
<ds:datastoreItem xmlns:ds="http://schemas.openxmlformats.org/officeDocument/2006/customXml" ds:itemID="{EE8E263D-500E-4EE9-B62F-366D5184A3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07a29e-c329-4f98-a59c-c890e80a5da0"/>
    <ds:schemaRef ds:uri="90d3867b-6e78-4f62-a8a9-f87210ffe9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3402524-06C4-4F61-A6F1-7A9364553A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7</Pages>
  <Words>1392</Words>
  <Characters>7658</Characters>
  <Application>Microsoft Office Word</Application>
  <DocSecurity>0</DocSecurity>
  <Lines>63</Lines>
  <Paragraphs>18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katy DURET</dc:creator>
  <cp:keywords/>
  <dc:description/>
  <cp:lastModifiedBy>katy DURET</cp:lastModifiedBy>
  <cp:revision>74</cp:revision>
  <dcterms:created xsi:type="dcterms:W3CDTF">2020-05-27T15:19:00Z</dcterms:created>
  <dcterms:modified xsi:type="dcterms:W3CDTF">2020-06-03T09:51:00Z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0x010100543BE3FA0D149A4C9D391800F8EF0E4C</vt:lpwstr>
  </property>
</Properties>
</file>