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FDEDA" w14:textId="1F0731EC" w:rsidR="00F0160F" w:rsidRPr="00753E29" w:rsidRDefault="00F0160F" w:rsidP="00F0160F">
      <w:pPr>
        <w:jc w:val="center"/>
        <w:rPr>
          <w:sz w:val="36"/>
          <w:szCs w:val="36"/>
        </w:rPr>
      </w:pPr>
      <w:r>
        <w:rPr>
          <w:sz w:val="36"/>
          <w:szCs w:val="36"/>
        </w:rPr>
        <w:t xml:space="preserve">Jeudi </w:t>
      </w:r>
      <w:r w:rsidR="00376D98">
        <w:rPr>
          <w:sz w:val="36"/>
          <w:szCs w:val="36"/>
        </w:rPr>
        <w:t>11</w:t>
      </w:r>
      <w:r w:rsidR="00474905">
        <w:rPr>
          <w:sz w:val="36"/>
          <w:szCs w:val="36"/>
        </w:rPr>
        <w:t xml:space="preserve"> juin</w:t>
      </w:r>
      <w:r>
        <w:rPr>
          <w:sz w:val="36"/>
          <w:szCs w:val="36"/>
        </w:rPr>
        <w:t xml:space="preserve"> – CE2</w:t>
      </w:r>
    </w:p>
    <w:tbl>
      <w:tblPr>
        <w:tblStyle w:val="Grilledutableau"/>
        <w:tblpPr w:leftFromText="141" w:rightFromText="141" w:vertAnchor="page" w:horzAnchor="margin" w:tblpX="-435" w:tblpY="1036"/>
        <w:tblW w:w="14566" w:type="dxa"/>
        <w:tblLook w:val="04A0" w:firstRow="1" w:lastRow="0" w:firstColumn="1" w:lastColumn="0" w:noHBand="0" w:noVBand="1"/>
      </w:tblPr>
      <w:tblGrid>
        <w:gridCol w:w="1251"/>
        <w:gridCol w:w="1470"/>
        <w:gridCol w:w="2058"/>
        <w:gridCol w:w="2221"/>
        <w:gridCol w:w="7566"/>
      </w:tblGrid>
      <w:tr w:rsidR="006B2D89" w:rsidRPr="00492CB0" w14:paraId="4D6ACF14" w14:textId="77777777" w:rsidTr="0030511B">
        <w:tc>
          <w:tcPr>
            <w:tcW w:w="1251" w:type="dxa"/>
          </w:tcPr>
          <w:p w14:paraId="6F451C59" w14:textId="77777777" w:rsidR="00F0160F" w:rsidRPr="00857A56" w:rsidRDefault="00F0160F" w:rsidP="0030511B">
            <w:pPr>
              <w:rPr>
                <w:b/>
                <w:bCs/>
              </w:rPr>
            </w:pPr>
            <w:r w:rsidRPr="00857A56">
              <w:rPr>
                <w:b/>
                <w:bCs/>
              </w:rPr>
              <w:t>Temps estimé</w:t>
            </w:r>
          </w:p>
        </w:tc>
        <w:tc>
          <w:tcPr>
            <w:tcW w:w="1470" w:type="dxa"/>
          </w:tcPr>
          <w:p w14:paraId="495D634A" w14:textId="77777777" w:rsidR="00F0160F" w:rsidRPr="00492CB0" w:rsidRDefault="00F0160F" w:rsidP="0030511B">
            <w:pPr>
              <w:jc w:val="center"/>
              <w:rPr>
                <w:b/>
                <w:bCs/>
              </w:rPr>
            </w:pPr>
            <w:r w:rsidRPr="00492CB0">
              <w:rPr>
                <w:b/>
                <w:bCs/>
              </w:rPr>
              <w:t>Matière</w:t>
            </w:r>
            <w:r>
              <w:rPr>
                <w:b/>
                <w:bCs/>
              </w:rPr>
              <w:t xml:space="preserve"> </w:t>
            </w:r>
          </w:p>
        </w:tc>
        <w:tc>
          <w:tcPr>
            <w:tcW w:w="2058" w:type="dxa"/>
          </w:tcPr>
          <w:p w14:paraId="1EB6E986" w14:textId="77777777" w:rsidR="00F0160F" w:rsidRPr="00492CB0" w:rsidRDefault="00F0160F" w:rsidP="0030511B">
            <w:pPr>
              <w:jc w:val="center"/>
              <w:rPr>
                <w:b/>
                <w:bCs/>
              </w:rPr>
            </w:pPr>
            <w:r w:rsidRPr="00492CB0">
              <w:rPr>
                <w:b/>
                <w:bCs/>
              </w:rPr>
              <w:t>Sujet</w:t>
            </w:r>
            <w:r>
              <w:rPr>
                <w:b/>
                <w:bCs/>
              </w:rPr>
              <w:t xml:space="preserve"> </w:t>
            </w:r>
          </w:p>
        </w:tc>
        <w:tc>
          <w:tcPr>
            <w:tcW w:w="2221" w:type="dxa"/>
          </w:tcPr>
          <w:p w14:paraId="6A2972C6" w14:textId="77777777" w:rsidR="00F0160F" w:rsidRPr="00492CB0" w:rsidRDefault="00F0160F" w:rsidP="0030511B">
            <w:pPr>
              <w:jc w:val="center"/>
              <w:rPr>
                <w:b/>
                <w:bCs/>
              </w:rPr>
            </w:pPr>
            <w:r w:rsidRPr="00492CB0">
              <w:rPr>
                <w:b/>
                <w:bCs/>
              </w:rPr>
              <w:t>Matériel nécessaire</w:t>
            </w:r>
          </w:p>
        </w:tc>
        <w:tc>
          <w:tcPr>
            <w:tcW w:w="7566" w:type="dxa"/>
          </w:tcPr>
          <w:p w14:paraId="5324FF81" w14:textId="77777777" w:rsidR="00F0160F" w:rsidRPr="00492CB0" w:rsidRDefault="00F0160F" w:rsidP="0030511B">
            <w:pPr>
              <w:jc w:val="center"/>
              <w:rPr>
                <w:b/>
                <w:bCs/>
              </w:rPr>
            </w:pPr>
            <w:r w:rsidRPr="00492CB0">
              <w:rPr>
                <w:b/>
                <w:bCs/>
              </w:rPr>
              <w:t>Déroulement</w:t>
            </w:r>
          </w:p>
        </w:tc>
      </w:tr>
      <w:tr w:rsidR="00694B84" w:rsidRPr="00492CB0" w14:paraId="212B96FD" w14:textId="77777777" w:rsidTr="0030511B">
        <w:tc>
          <w:tcPr>
            <w:tcW w:w="1251" w:type="dxa"/>
          </w:tcPr>
          <w:p w14:paraId="4230C89A" w14:textId="5356635A" w:rsidR="00694B84" w:rsidRDefault="00694B84" w:rsidP="0030511B">
            <w:r>
              <w:t>5 min</w:t>
            </w:r>
          </w:p>
        </w:tc>
        <w:tc>
          <w:tcPr>
            <w:tcW w:w="1470" w:type="dxa"/>
          </w:tcPr>
          <w:p w14:paraId="648C8872" w14:textId="7A187581" w:rsidR="00694B84" w:rsidRDefault="006B20D5" w:rsidP="0030511B">
            <w:r>
              <w:t xml:space="preserve">Corrections </w:t>
            </w:r>
          </w:p>
        </w:tc>
        <w:tc>
          <w:tcPr>
            <w:tcW w:w="2058" w:type="dxa"/>
          </w:tcPr>
          <w:p w14:paraId="7E5B68B5" w14:textId="4E58A45F" w:rsidR="00694B84" w:rsidRDefault="006B20D5" w:rsidP="0030511B">
            <w:r>
              <w:t xml:space="preserve">Corrections </w:t>
            </w:r>
          </w:p>
        </w:tc>
        <w:tc>
          <w:tcPr>
            <w:tcW w:w="2221" w:type="dxa"/>
          </w:tcPr>
          <w:p w14:paraId="13CCEC28" w14:textId="12419C2B" w:rsidR="00694B84" w:rsidRDefault="006B20D5" w:rsidP="0030511B">
            <w:r>
              <w:t>Sur le site</w:t>
            </w:r>
          </w:p>
        </w:tc>
        <w:tc>
          <w:tcPr>
            <w:tcW w:w="7566" w:type="dxa"/>
          </w:tcPr>
          <w:p w14:paraId="378C6C82" w14:textId="5B6E35EA" w:rsidR="00694B84" w:rsidRDefault="006B20D5" w:rsidP="0030511B">
            <w:r>
              <w:t>Corrige tes exercices de mardi dans ton cahier du jour</w:t>
            </w:r>
          </w:p>
        </w:tc>
      </w:tr>
      <w:tr w:rsidR="006B2D89" w:rsidRPr="00492CB0" w14:paraId="154548DE" w14:textId="77777777" w:rsidTr="0030511B">
        <w:tc>
          <w:tcPr>
            <w:tcW w:w="1251" w:type="dxa"/>
          </w:tcPr>
          <w:p w14:paraId="15971C97" w14:textId="77777777" w:rsidR="00F0160F" w:rsidRDefault="00F0160F" w:rsidP="0030511B">
            <w:r>
              <w:t>15 min</w:t>
            </w:r>
          </w:p>
        </w:tc>
        <w:tc>
          <w:tcPr>
            <w:tcW w:w="1470" w:type="dxa"/>
          </w:tcPr>
          <w:p w14:paraId="61309D07" w14:textId="77777777" w:rsidR="00F0160F" w:rsidRDefault="00F0160F" w:rsidP="0030511B">
            <w:r>
              <w:t>Rédaction</w:t>
            </w:r>
          </w:p>
        </w:tc>
        <w:tc>
          <w:tcPr>
            <w:tcW w:w="2058" w:type="dxa"/>
          </w:tcPr>
          <w:p w14:paraId="2104FD05" w14:textId="77777777" w:rsidR="00F0160F" w:rsidRDefault="00F0160F" w:rsidP="0030511B">
            <w:r>
              <w:t>Jogging d’écriture</w:t>
            </w:r>
          </w:p>
        </w:tc>
        <w:tc>
          <w:tcPr>
            <w:tcW w:w="2221" w:type="dxa"/>
          </w:tcPr>
          <w:p w14:paraId="576B7CBC" w14:textId="77777777" w:rsidR="00F0160F" w:rsidRDefault="00F0160F" w:rsidP="0030511B">
            <w:r>
              <w:t>Cahier d’écrivain</w:t>
            </w:r>
          </w:p>
        </w:tc>
        <w:tc>
          <w:tcPr>
            <w:tcW w:w="7566" w:type="dxa"/>
          </w:tcPr>
          <w:p w14:paraId="2F26027B" w14:textId="77777777" w:rsidR="00000680" w:rsidRDefault="00533221" w:rsidP="00000680">
            <w:r>
              <w:rPr>
                <w:b/>
                <w:bCs/>
              </w:rPr>
              <w:t xml:space="preserve"> </w:t>
            </w:r>
            <w:r w:rsidR="00162716">
              <w:t xml:space="preserve"> </w:t>
            </w:r>
            <w:r w:rsidR="00000680">
              <w:t xml:space="preserve">Ecris la date puis la consigne en noir : </w:t>
            </w:r>
          </w:p>
          <w:p w14:paraId="6039E3F3" w14:textId="77777777" w:rsidR="00000680" w:rsidRPr="00A7579D" w:rsidRDefault="00000680" w:rsidP="00000680">
            <w:pPr>
              <w:ind w:left="11"/>
              <w:rPr>
                <w:rFonts w:eastAsia="Calibri" w:cstheme="minorHAnsi"/>
                <w:color w:val="000000"/>
                <w:sz w:val="24"/>
                <w:szCs w:val="24"/>
                <w:lang w:eastAsia="fr-FR"/>
              </w:rPr>
            </w:pPr>
            <w:r w:rsidRPr="17845111">
              <w:rPr>
                <w:b/>
                <w:bCs/>
              </w:rPr>
              <w:t xml:space="preserve"> </w:t>
            </w:r>
            <w:r>
              <w:rPr>
                <w:b/>
                <w:bCs/>
              </w:rPr>
              <w:t>« </w:t>
            </w:r>
            <w:r w:rsidRPr="00C7679A">
              <w:rPr>
                <w:rFonts w:eastAsia="Comic Sans MS" w:cstheme="minorHAnsi"/>
                <w:b/>
                <w:bCs/>
                <w:color w:val="000000"/>
                <w:sz w:val="24"/>
                <w:szCs w:val="24"/>
                <w:lang w:eastAsia="fr-FR"/>
              </w:rPr>
              <w:t>Ecris une phrase avec des mots ne contenant pas la lettre E</w:t>
            </w:r>
            <w:r>
              <w:rPr>
                <w:rFonts w:eastAsia="Comic Sans MS" w:cstheme="minorHAnsi"/>
                <w:b/>
                <w:bCs/>
                <w:color w:val="000000"/>
                <w:sz w:val="24"/>
                <w:szCs w:val="24"/>
                <w:lang w:eastAsia="fr-FR"/>
              </w:rPr>
              <w:t>. »</w:t>
            </w:r>
            <w:r w:rsidRPr="00C7679A">
              <w:rPr>
                <w:rFonts w:eastAsia="Calibri" w:cstheme="minorHAnsi"/>
                <w:color w:val="000000"/>
                <w:sz w:val="24"/>
                <w:szCs w:val="24"/>
                <w:lang w:eastAsia="fr-FR"/>
              </w:rPr>
              <w:t xml:space="preserve"> </w:t>
            </w:r>
          </w:p>
          <w:p w14:paraId="27EAD51E" w14:textId="77777777" w:rsidR="00000680" w:rsidRPr="00C7679A" w:rsidRDefault="00000680" w:rsidP="00000680">
            <w:pPr>
              <w:spacing w:line="259" w:lineRule="auto"/>
              <w:ind w:left="11"/>
              <w:rPr>
                <w:rFonts w:eastAsia="Calibri" w:cstheme="minorHAnsi"/>
                <w:i/>
                <w:iCs/>
                <w:color w:val="000000"/>
                <w:sz w:val="24"/>
                <w:szCs w:val="24"/>
                <w:lang w:eastAsia="fr-FR"/>
              </w:rPr>
            </w:pPr>
            <w:r w:rsidRPr="00C7679A">
              <w:rPr>
                <w:rFonts w:eastAsia="Comic Sans MS" w:cstheme="minorHAnsi"/>
                <w:i/>
                <w:iCs/>
                <w:color w:val="000000"/>
                <w:sz w:val="24"/>
                <w:szCs w:val="24"/>
                <w:lang w:eastAsia="fr-FR"/>
              </w:rPr>
              <w:t>Voici un exemple : Un cochon lit un roman.</w:t>
            </w:r>
            <w:r w:rsidRPr="00C7679A">
              <w:rPr>
                <w:rFonts w:eastAsia="Times New Roman" w:cstheme="minorHAnsi"/>
                <w:i/>
                <w:iCs/>
                <w:color w:val="000000"/>
                <w:sz w:val="24"/>
                <w:szCs w:val="24"/>
              </w:rPr>
              <w:t xml:space="preserve"> </w:t>
            </w:r>
          </w:p>
          <w:p w14:paraId="14517D6C" w14:textId="76FEB2B1" w:rsidR="00F0160F" w:rsidRPr="00492CB0" w:rsidRDefault="00000680" w:rsidP="00000680">
            <w:r w:rsidRPr="00474905">
              <w:t>R</w:t>
            </w:r>
            <w:r w:rsidRPr="00492CB0">
              <w:t>édige ton jogging d’écriture</w:t>
            </w:r>
            <w:r>
              <w:t>.</w:t>
            </w:r>
          </w:p>
        </w:tc>
      </w:tr>
      <w:tr w:rsidR="00BD03C2" w14:paraId="195DE441" w14:textId="77777777" w:rsidTr="0030511B">
        <w:tc>
          <w:tcPr>
            <w:tcW w:w="1251" w:type="dxa"/>
          </w:tcPr>
          <w:p w14:paraId="1E091BB5" w14:textId="3952A96B" w:rsidR="00BD03C2" w:rsidRDefault="00BD03C2" w:rsidP="0030511B">
            <w:r>
              <w:t>5 min</w:t>
            </w:r>
          </w:p>
        </w:tc>
        <w:tc>
          <w:tcPr>
            <w:tcW w:w="1470" w:type="dxa"/>
          </w:tcPr>
          <w:p w14:paraId="5E78A4ED" w14:textId="5F9E4E9D" w:rsidR="00BD03C2" w:rsidRDefault="00BD03C2" w:rsidP="0030511B">
            <w:r>
              <w:t>Calcul mental</w:t>
            </w:r>
          </w:p>
        </w:tc>
        <w:tc>
          <w:tcPr>
            <w:tcW w:w="2058" w:type="dxa"/>
          </w:tcPr>
          <w:p w14:paraId="3C3E68BA" w14:textId="0322879F" w:rsidR="0044013B" w:rsidRPr="0044013B" w:rsidRDefault="0044013B" w:rsidP="0044013B">
            <w:pPr>
              <w:pStyle w:val="TableContents"/>
              <w:rPr>
                <w:rFonts w:ascii="Calibri" w:hAnsi="Calibri"/>
                <w:sz w:val="22"/>
                <w:szCs w:val="22"/>
              </w:rPr>
            </w:pPr>
            <w:r w:rsidRPr="0044013B">
              <w:rPr>
                <w:rFonts w:ascii="Calibri" w:eastAsia="Calibri" w:hAnsi="Calibri" w:cs="Calibri"/>
                <w:sz w:val="22"/>
                <w:szCs w:val="22"/>
              </w:rPr>
              <w:t xml:space="preserve">Calculer mentalement des quotients ? </w:t>
            </w:r>
          </w:p>
          <w:p w14:paraId="555BFE73" w14:textId="16D5BC00" w:rsidR="00BD03C2" w:rsidRDefault="00BD03C2" w:rsidP="0030511B"/>
        </w:tc>
        <w:tc>
          <w:tcPr>
            <w:tcW w:w="2221" w:type="dxa"/>
          </w:tcPr>
          <w:p w14:paraId="2594C727" w14:textId="67351350" w:rsidR="00BD03C2" w:rsidRDefault="007901BB" w:rsidP="0030511B">
            <w:r>
              <w:t xml:space="preserve">Feuille </w:t>
            </w:r>
          </w:p>
        </w:tc>
        <w:tc>
          <w:tcPr>
            <w:tcW w:w="7566" w:type="dxa"/>
          </w:tcPr>
          <w:p w14:paraId="3B73808D" w14:textId="36EF888E" w:rsidR="003F630F" w:rsidRPr="00414507" w:rsidRDefault="003F630F" w:rsidP="0030511B">
            <w:pPr>
              <w:widowControl w:val="0"/>
              <w:suppressLineNumbers/>
              <w:suppressAutoHyphens/>
              <w:autoSpaceDN w:val="0"/>
              <w:textAlignment w:val="baseline"/>
              <w:rPr>
                <w:rFonts w:ascii="Calibri" w:eastAsia="Calibri" w:hAnsi="Calibri" w:cs="Calibri"/>
                <w:kern w:val="3"/>
                <w:lang w:eastAsia="zh-CN" w:bidi="hi-IN"/>
              </w:rPr>
            </w:pPr>
            <w:r w:rsidRPr="00414507">
              <w:rPr>
                <w:rFonts w:ascii="Calibri" w:eastAsia="Calibri" w:hAnsi="Calibri" w:cs="Calibri"/>
                <w:kern w:val="3"/>
                <w:lang w:eastAsia="zh-CN" w:bidi="hi-IN"/>
              </w:rPr>
              <w:t xml:space="preserve">Sur </w:t>
            </w:r>
            <w:r>
              <w:rPr>
                <w:rFonts w:ascii="Calibri" w:eastAsia="Calibri" w:hAnsi="Calibri" w:cs="Calibri"/>
                <w:kern w:val="3"/>
                <w:lang w:eastAsia="zh-CN" w:bidi="hi-IN"/>
              </w:rPr>
              <w:t>une feuille</w:t>
            </w:r>
            <w:r w:rsidRPr="00414507">
              <w:rPr>
                <w:rFonts w:ascii="Calibri" w:eastAsia="Calibri" w:hAnsi="Calibri" w:cs="Calibri"/>
                <w:kern w:val="3"/>
                <w:lang w:eastAsia="zh-CN" w:bidi="hi-IN"/>
              </w:rPr>
              <w:t>, reproduis rapidement le tableau </w:t>
            </w:r>
            <w:r>
              <w:rPr>
                <w:rFonts w:ascii="Calibri" w:eastAsia="Calibri" w:hAnsi="Calibri" w:cs="Calibri"/>
                <w:kern w:val="3"/>
                <w:lang w:eastAsia="zh-CN" w:bidi="hi-IN"/>
              </w:rPr>
              <w:t xml:space="preserve">puis écris tes réponses </w:t>
            </w:r>
            <w:r w:rsidRPr="00414507">
              <w:rPr>
                <w:rFonts w:ascii="Calibri" w:eastAsia="Calibri" w:hAnsi="Calibri" w:cs="Calibri"/>
                <w:kern w:val="3"/>
                <w:lang w:eastAsia="zh-CN" w:bidi="hi-IN"/>
              </w:rPr>
              <w:t>:</w:t>
            </w:r>
          </w:p>
          <w:p w14:paraId="729A027A" w14:textId="601940B9" w:rsidR="00BD03C2" w:rsidRPr="001C0A0A" w:rsidRDefault="0044013B" w:rsidP="001C0A0A">
            <w:pPr>
              <w:pStyle w:val="TableContents"/>
              <w:rPr>
                <w:rFonts w:ascii="Calibri" w:eastAsia="Calibri" w:hAnsi="Calibri" w:cs="Calibri"/>
                <w:sz w:val="20"/>
                <w:szCs w:val="20"/>
              </w:rPr>
            </w:pPr>
            <w:r>
              <w:rPr>
                <w:rFonts w:ascii="Calibri" w:eastAsia="Calibri" w:hAnsi="Calibri" w:cs="Calibri"/>
                <w:sz w:val="20"/>
                <w:szCs w:val="20"/>
              </w:rPr>
              <w:t>❶</w:t>
            </w:r>
            <w:r>
              <w:rPr>
                <w:rFonts w:ascii="Calibri" w:hAnsi="Calibri"/>
                <w:sz w:val="20"/>
                <w:szCs w:val="20"/>
              </w:rPr>
              <w:t xml:space="preserve"> En 24 combien de x </w:t>
            </w:r>
            <w:proofErr w:type="gramStart"/>
            <w:r>
              <w:rPr>
                <w:rFonts w:ascii="Calibri" w:hAnsi="Calibri"/>
                <w:sz w:val="20"/>
                <w:szCs w:val="20"/>
              </w:rPr>
              <w:t>3?=</w:t>
            </w:r>
            <w:proofErr w:type="gramEnd"/>
            <w:r>
              <w:rPr>
                <w:rFonts w:ascii="Calibri" w:eastAsia="Calibri" w:hAnsi="Calibri" w:cs="Calibri"/>
                <w:sz w:val="20"/>
                <w:szCs w:val="20"/>
              </w:rPr>
              <w:t>❷En 15, combien de x 5?=</w:t>
            </w:r>
            <w:r>
              <w:rPr>
                <w:rFonts w:ascii="Calibri" w:hAnsi="Calibri"/>
                <w:sz w:val="20"/>
                <w:szCs w:val="20"/>
              </w:rPr>
              <w:t xml:space="preserve"> </w:t>
            </w:r>
            <w:r>
              <w:rPr>
                <w:rFonts w:ascii="Calibri" w:eastAsia="Calibri" w:hAnsi="Calibri" w:cs="Calibri"/>
                <w:sz w:val="20"/>
                <w:szCs w:val="20"/>
              </w:rPr>
              <w:t>❸ En 16, combien de X 8?= ❹ En 36, combien de x 4?=❺ En 42, combien de x 7 ?= ❻ En 60, combien de x 6?=  ❼En 28, combien de x 7 ?= ❽ En 45, combien de x 9?= ❾ En 63, combien de x 7?=  ❿ En 56, combien de x 7?=</w:t>
            </w:r>
          </w:p>
        </w:tc>
      </w:tr>
      <w:tr w:rsidR="006B2D89" w14:paraId="30C5979F" w14:textId="77777777" w:rsidTr="0030511B">
        <w:tc>
          <w:tcPr>
            <w:tcW w:w="1251" w:type="dxa"/>
          </w:tcPr>
          <w:p w14:paraId="420A54AD" w14:textId="77777777" w:rsidR="00F0160F" w:rsidRDefault="00F0160F" w:rsidP="0030511B">
            <w:r>
              <w:t>10 min</w:t>
            </w:r>
          </w:p>
        </w:tc>
        <w:tc>
          <w:tcPr>
            <w:tcW w:w="1470" w:type="dxa"/>
          </w:tcPr>
          <w:p w14:paraId="215F3A21" w14:textId="77777777" w:rsidR="00F0160F" w:rsidRDefault="00F0160F" w:rsidP="0030511B">
            <w:r>
              <w:t>Problèmes</w:t>
            </w:r>
          </w:p>
        </w:tc>
        <w:tc>
          <w:tcPr>
            <w:tcW w:w="2058" w:type="dxa"/>
          </w:tcPr>
          <w:p w14:paraId="5D45D030" w14:textId="77777777" w:rsidR="00F0160F" w:rsidRDefault="00F0160F" w:rsidP="0030511B">
            <w:r>
              <w:t>Problème du jour</w:t>
            </w:r>
          </w:p>
        </w:tc>
        <w:tc>
          <w:tcPr>
            <w:tcW w:w="2221" w:type="dxa"/>
          </w:tcPr>
          <w:p w14:paraId="5A50B739" w14:textId="77777777" w:rsidR="00F0160F" w:rsidRDefault="00F0160F" w:rsidP="0030511B">
            <w:r>
              <w:t>Cahier de problèmes</w:t>
            </w:r>
          </w:p>
        </w:tc>
        <w:tc>
          <w:tcPr>
            <w:tcW w:w="7566" w:type="dxa"/>
          </w:tcPr>
          <w:p w14:paraId="6591F439" w14:textId="156EAA3B" w:rsidR="00F0160F" w:rsidRDefault="009E1E19" w:rsidP="0030511B">
            <w:r>
              <w:t>Ecris la date, r</w:t>
            </w:r>
            <w:r w:rsidR="00F0160F">
              <w:t>ecopie puis résous ce problème :</w:t>
            </w:r>
          </w:p>
          <w:p w14:paraId="7EC9395D" w14:textId="08AA9675" w:rsidR="002336A6" w:rsidRDefault="008F2470" w:rsidP="002336A6">
            <w:pPr>
              <w:spacing w:line="256" w:lineRule="auto"/>
              <w:jc w:val="both"/>
              <w:rPr>
                <w:rFonts w:ascii="Arial Narrow" w:hAnsi="Arial Narrow"/>
                <w:sz w:val="24"/>
                <w:szCs w:val="24"/>
              </w:rPr>
            </w:pPr>
            <w:r w:rsidRPr="00380BBB">
              <w:rPr>
                <w:rFonts w:ascii="Arial Narrow" w:eastAsia="Calibri" w:hAnsi="Arial Narrow" w:cs="Times New Roman"/>
                <w:i/>
                <w:iCs/>
                <w:noProof/>
                <w:color w:val="4472C4" w:themeColor="accent1"/>
                <w:sz w:val="24"/>
                <w:szCs w:val="24"/>
                <w:lang w:eastAsia="fr-FR"/>
              </w:rPr>
              <w:t xml:space="preserve"> </w:t>
            </w:r>
            <w:r w:rsidR="002336A6" w:rsidRPr="002336A6">
              <w:rPr>
                <w:rFonts w:ascii="Arial Narrow" w:hAnsi="Arial Narrow"/>
                <w:noProof/>
                <w:sz w:val="24"/>
                <w:szCs w:val="24"/>
                <w:lang w:eastAsia="fr-FR"/>
              </w:rPr>
              <w:t xml:space="preserve">Simon a acheté un paquet de riz de 500g, une boîte de compote de 850g et une boite de sauce de 190g.  </w:t>
            </w:r>
            <w:r w:rsidR="002336A6" w:rsidRPr="002336A6">
              <w:rPr>
                <w:rFonts w:ascii="Arial Narrow" w:hAnsi="Arial Narrow"/>
                <w:sz w:val="24"/>
                <w:szCs w:val="24"/>
              </w:rPr>
              <w:t xml:space="preserve"> </w:t>
            </w:r>
          </w:p>
          <w:p w14:paraId="2B532BD7" w14:textId="57B9B922" w:rsidR="00F0160F" w:rsidRPr="008F2470" w:rsidRDefault="002336A6" w:rsidP="00A9651C">
            <w:pPr>
              <w:spacing w:line="256" w:lineRule="auto"/>
              <w:jc w:val="both"/>
              <w:rPr>
                <w:rFonts w:ascii="Arial Narrow" w:hAnsi="Arial Narrow"/>
                <w:b/>
                <w:bCs/>
                <w:sz w:val="24"/>
                <w:szCs w:val="24"/>
              </w:rPr>
            </w:pPr>
            <w:r w:rsidRPr="002336A6">
              <w:rPr>
                <w:rFonts w:ascii="Arial Narrow" w:hAnsi="Arial Narrow"/>
                <w:b/>
                <w:sz w:val="24"/>
                <w:szCs w:val="24"/>
              </w:rPr>
              <w:t xml:space="preserve">Quelle masse totale doit-il porter ? </w:t>
            </w:r>
            <w:r w:rsidRPr="002336A6">
              <w:rPr>
                <w:rFonts w:ascii="Arial Narrow" w:hAnsi="Arial Narrow"/>
                <w:b/>
                <w:sz w:val="20"/>
                <w:szCs w:val="20"/>
              </w:rPr>
              <w:t>(</w:t>
            </w:r>
            <w:r w:rsidR="009E32D0" w:rsidRPr="002336A6">
              <w:rPr>
                <w:rFonts w:ascii="Arial Narrow" w:hAnsi="Arial Narrow"/>
                <w:b/>
                <w:sz w:val="20"/>
                <w:szCs w:val="20"/>
              </w:rPr>
              <w:t>Exprime</w:t>
            </w:r>
            <w:r w:rsidRPr="002336A6">
              <w:rPr>
                <w:rFonts w:ascii="Arial Narrow" w:hAnsi="Arial Narrow"/>
                <w:b/>
                <w:sz w:val="20"/>
                <w:szCs w:val="20"/>
              </w:rPr>
              <w:t xml:space="preserve"> le résultat en g et en kg et g)</w:t>
            </w:r>
          </w:p>
        </w:tc>
      </w:tr>
      <w:tr w:rsidR="006B2D89" w14:paraId="7C102640" w14:textId="77777777" w:rsidTr="0030511B">
        <w:tc>
          <w:tcPr>
            <w:tcW w:w="1251" w:type="dxa"/>
          </w:tcPr>
          <w:p w14:paraId="2756714D" w14:textId="0845557C" w:rsidR="00F0160F" w:rsidRDefault="00CC2C44" w:rsidP="0030511B">
            <w:r>
              <w:t>10</w:t>
            </w:r>
            <w:r w:rsidR="00F0160F">
              <w:t xml:space="preserve"> min</w:t>
            </w:r>
          </w:p>
        </w:tc>
        <w:tc>
          <w:tcPr>
            <w:tcW w:w="1470" w:type="dxa"/>
          </w:tcPr>
          <w:p w14:paraId="3A4555D7" w14:textId="77777777" w:rsidR="00F0160F" w:rsidRDefault="00F0160F" w:rsidP="0030511B">
            <w:r>
              <w:t>Calcul</w:t>
            </w:r>
          </w:p>
        </w:tc>
        <w:tc>
          <w:tcPr>
            <w:tcW w:w="2058" w:type="dxa"/>
          </w:tcPr>
          <w:p w14:paraId="10FADBCB" w14:textId="1C8A095C" w:rsidR="00F0160F" w:rsidRDefault="00F0160F" w:rsidP="0030511B">
            <w:r>
              <w:t>Opération</w:t>
            </w:r>
            <w:r w:rsidR="006804E3">
              <w:t>s</w:t>
            </w:r>
            <w:r>
              <w:t xml:space="preserve"> du jour</w:t>
            </w:r>
          </w:p>
        </w:tc>
        <w:tc>
          <w:tcPr>
            <w:tcW w:w="2221" w:type="dxa"/>
          </w:tcPr>
          <w:p w14:paraId="02CEC78D" w14:textId="77777777" w:rsidR="00F0160F" w:rsidRDefault="00F0160F" w:rsidP="0030511B">
            <w:r>
              <w:t>Cahier du jour</w:t>
            </w:r>
          </w:p>
        </w:tc>
        <w:tc>
          <w:tcPr>
            <w:tcW w:w="7566" w:type="dxa"/>
          </w:tcPr>
          <w:p w14:paraId="51CA26AA" w14:textId="0569AC0D" w:rsidR="00F0160F" w:rsidRDefault="00F0160F" w:rsidP="0030511B">
            <w:r>
              <w:t>Présente ton cahier du jour avec la date et le titre « </w:t>
            </w:r>
            <w:r w:rsidRPr="0043603D">
              <w:rPr>
                <w:color w:val="4472C4" w:themeColor="accent1"/>
              </w:rPr>
              <w:t>Opération</w:t>
            </w:r>
            <w:r w:rsidR="009F527A">
              <w:rPr>
                <w:color w:val="4472C4" w:themeColor="accent1"/>
              </w:rPr>
              <w:t>s</w:t>
            </w:r>
            <w:r w:rsidRPr="0043603D">
              <w:rPr>
                <w:color w:val="4472C4" w:themeColor="accent1"/>
              </w:rPr>
              <w:t xml:space="preserve"> du jour </w:t>
            </w:r>
            <w:r>
              <w:t>».</w:t>
            </w:r>
          </w:p>
          <w:p w14:paraId="64DE29D8" w14:textId="015545B1" w:rsidR="001A41DF" w:rsidRPr="008A73FE" w:rsidRDefault="00F0160F" w:rsidP="0030511B">
            <w:pPr>
              <w:rPr>
                <w:color w:val="4472C4" w:themeColor="accent1"/>
              </w:rPr>
            </w:pPr>
            <w:r w:rsidRPr="002A05C4">
              <w:rPr>
                <w:b/>
                <w:bCs/>
              </w:rPr>
              <w:t>Pose et calcul</w:t>
            </w:r>
            <w:r w:rsidR="00895A61" w:rsidRPr="002A05C4">
              <w:rPr>
                <w:b/>
                <w:bCs/>
              </w:rPr>
              <w:t>e</w:t>
            </w:r>
            <w:r w:rsidR="00AA77BE">
              <w:rPr>
                <w:b/>
                <w:bCs/>
              </w:rPr>
              <w:t> :</w:t>
            </w:r>
            <w:r w:rsidR="00BF4990">
              <w:rPr>
                <w:b/>
                <w:bCs/>
              </w:rPr>
              <w:t xml:space="preserve"> </w:t>
            </w:r>
            <w:r w:rsidR="00505FB1" w:rsidRPr="008A73FE">
              <w:rPr>
                <w:color w:val="4472C4" w:themeColor="accent1"/>
              </w:rPr>
              <w:t xml:space="preserve">56 489 + 5 015           84 026 – 5874  </w:t>
            </w:r>
          </w:p>
          <w:p w14:paraId="3F5F4DB3" w14:textId="562BCFF4" w:rsidR="00505FB1" w:rsidRPr="008A73FE" w:rsidRDefault="008A73FE" w:rsidP="0030511B">
            <w:pPr>
              <w:rPr>
                <w:color w:val="4472C4" w:themeColor="accent1"/>
              </w:rPr>
            </w:pPr>
            <w:r w:rsidRPr="008A73FE">
              <w:rPr>
                <w:color w:val="4472C4" w:themeColor="accent1"/>
              </w:rPr>
              <w:t xml:space="preserve">3 </w:t>
            </w:r>
            <w:r w:rsidR="00505FB1" w:rsidRPr="008A73FE">
              <w:rPr>
                <w:color w:val="4472C4" w:themeColor="accent1"/>
              </w:rPr>
              <w:t xml:space="preserve">459 x 6         </w:t>
            </w:r>
            <w:r w:rsidRPr="008A73FE">
              <w:rPr>
                <w:color w:val="4472C4" w:themeColor="accent1"/>
              </w:rPr>
              <w:t>567 x 52</w:t>
            </w:r>
          </w:p>
          <w:p w14:paraId="533A3BAC" w14:textId="3AC7A108" w:rsidR="006B20D5" w:rsidRPr="006B20D5" w:rsidRDefault="006B20D5" w:rsidP="0030511B">
            <w:pPr>
              <w:rPr>
                <w:i/>
                <w:iCs/>
              </w:rPr>
            </w:pPr>
            <w:r w:rsidRPr="006B20D5">
              <w:rPr>
                <w:i/>
                <w:iCs/>
                <w:color w:val="70AD47" w:themeColor="accent6"/>
              </w:rPr>
              <w:t>Corrige avec ta calculatrice</w:t>
            </w:r>
            <w:r w:rsidR="00153DA0">
              <w:rPr>
                <w:i/>
                <w:iCs/>
                <w:color w:val="70AD47" w:themeColor="accent6"/>
              </w:rPr>
              <w:t>.</w:t>
            </w:r>
          </w:p>
        </w:tc>
      </w:tr>
      <w:tr w:rsidR="00636726" w14:paraId="54A415BC" w14:textId="77777777" w:rsidTr="0030511B">
        <w:tc>
          <w:tcPr>
            <w:tcW w:w="1251" w:type="dxa"/>
          </w:tcPr>
          <w:p w14:paraId="2FD15F17" w14:textId="68BECE96" w:rsidR="00636726" w:rsidRDefault="00636726" w:rsidP="0030511B">
            <w:r>
              <w:rPr>
                <w:rStyle w:val="normaltextrun"/>
                <w:rFonts w:ascii="Calibri" w:hAnsi="Calibri" w:cs="Calibri"/>
              </w:rPr>
              <w:t>10 min</w:t>
            </w:r>
            <w:r>
              <w:rPr>
                <w:rStyle w:val="eop"/>
                <w:rFonts w:ascii="Calibri" w:hAnsi="Calibri" w:cs="Calibri"/>
              </w:rPr>
              <w:t> </w:t>
            </w:r>
          </w:p>
        </w:tc>
        <w:tc>
          <w:tcPr>
            <w:tcW w:w="1470" w:type="dxa"/>
          </w:tcPr>
          <w:p w14:paraId="0E39CC80" w14:textId="084BF701" w:rsidR="00636726" w:rsidRDefault="00636726" w:rsidP="0030511B">
            <w:r>
              <w:rPr>
                <w:rStyle w:val="normaltextrun"/>
                <w:rFonts w:ascii="Calibri" w:hAnsi="Calibri" w:cs="Calibri"/>
              </w:rPr>
              <w:t>Orthographe </w:t>
            </w:r>
            <w:r>
              <w:rPr>
                <w:rStyle w:val="eop"/>
                <w:rFonts w:ascii="Calibri" w:hAnsi="Calibri" w:cs="Calibri"/>
              </w:rPr>
              <w:t> </w:t>
            </w:r>
          </w:p>
        </w:tc>
        <w:tc>
          <w:tcPr>
            <w:tcW w:w="2058" w:type="dxa"/>
          </w:tcPr>
          <w:p w14:paraId="654F9C08" w14:textId="77777777" w:rsidR="00636726" w:rsidRDefault="00636726" w:rsidP="0030511B">
            <w:pPr>
              <w:pStyle w:val="paragraph"/>
              <w:spacing w:before="0" w:beforeAutospacing="0" w:after="0" w:afterAutospacing="0"/>
              <w:textAlignment w:val="baseline"/>
              <w:divId w:val="2035418216"/>
              <w:rPr>
                <w:rFonts w:ascii="Segoe UI" w:hAnsi="Segoe UI" w:cs="Segoe UI"/>
                <w:sz w:val="18"/>
                <w:szCs w:val="18"/>
              </w:rPr>
            </w:pPr>
            <w:r>
              <w:rPr>
                <w:rStyle w:val="normaltextrun"/>
                <w:rFonts w:ascii="Calibri" w:hAnsi="Calibri" w:cs="Calibri"/>
                <w:sz w:val="22"/>
                <w:szCs w:val="22"/>
              </w:rPr>
              <w:t>Mots de la semaine</w:t>
            </w:r>
            <w:r>
              <w:rPr>
                <w:rStyle w:val="eop"/>
                <w:rFonts w:ascii="Calibri" w:hAnsi="Calibri" w:cs="Calibri"/>
                <w:sz w:val="22"/>
                <w:szCs w:val="22"/>
              </w:rPr>
              <w:t> </w:t>
            </w:r>
          </w:p>
          <w:p w14:paraId="3D974111" w14:textId="2EC5E4F6" w:rsidR="00636726" w:rsidRDefault="00AA77BE" w:rsidP="0030511B">
            <w:r>
              <w:rPr>
                <w:rStyle w:val="normaltextrun"/>
                <w:rFonts w:ascii="Calibri" w:hAnsi="Calibri" w:cs="Calibri"/>
              </w:rPr>
              <w:t xml:space="preserve">Les mots de </w:t>
            </w:r>
            <w:r w:rsidR="006D4FDF">
              <w:rPr>
                <w:rStyle w:val="normaltextrun"/>
                <w:rFonts w:ascii="Calibri" w:hAnsi="Calibri" w:cs="Calibri"/>
              </w:rPr>
              <w:t>liaison</w:t>
            </w:r>
          </w:p>
        </w:tc>
        <w:tc>
          <w:tcPr>
            <w:tcW w:w="2221" w:type="dxa"/>
          </w:tcPr>
          <w:p w14:paraId="6EA81046" w14:textId="5A69C1BA" w:rsidR="00636726" w:rsidRDefault="00636726" w:rsidP="0030511B">
            <w:r>
              <w:rPr>
                <w:rStyle w:val="normaltextrun"/>
                <w:rFonts w:ascii="Calibri" w:hAnsi="Calibri" w:cs="Calibri"/>
              </w:rPr>
              <w:t>Cahier rouge (liste de mots</w:t>
            </w:r>
            <w:r w:rsidR="00AA77BE">
              <w:rPr>
                <w:rStyle w:val="normaltextrun"/>
                <w:rFonts w:ascii="Calibri" w:hAnsi="Calibri" w:cs="Calibri"/>
              </w:rPr>
              <w:t xml:space="preserve"> n°2</w:t>
            </w:r>
            <w:r w:rsidR="00BD617A">
              <w:rPr>
                <w:rStyle w:val="normaltextrun"/>
                <w:rFonts w:ascii="Calibri" w:hAnsi="Calibri" w:cs="Calibri"/>
              </w:rPr>
              <w:t>6</w:t>
            </w:r>
            <w:r>
              <w:rPr>
                <w:rStyle w:val="normaltextrun"/>
                <w:rFonts w:ascii="Calibri" w:hAnsi="Calibri" w:cs="Calibri"/>
              </w:rPr>
              <w:t>)</w:t>
            </w:r>
            <w:r>
              <w:rPr>
                <w:rStyle w:val="eop"/>
                <w:rFonts w:ascii="Calibri" w:hAnsi="Calibri" w:cs="Calibri"/>
              </w:rPr>
              <w:t> </w:t>
            </w:r>
            <w:r w:rsidR="00FC5D81">
              <w:rPr>
                <w:rStyle w:val="eop"/>
                <w:rFonts w:ascii="Calibri" w:hAnsi="Calibri" w:cs="Calibri"/>
              </w:rPr>
              <w:t>+ fiche</w:t>
            </w:r>
          </w:p>
        </w:tc>
        <w:tc>
          <w:tcPr>
            <w:tcW w:w="7566" w:type="dxa"/>
          </w:tcPr>
          <w:p w14:paraId="40854B3C" w14:textId="49F09255" w:rsidR="00636726" w:rsidRDefault="00636726" w:rsidP="0030511B">
            <w:r>
              <w:rPr>
                <w:rStyle w:val="normaltextrun"/>
                <w:rFonts w:ascii="Calibri" w:hAnsi="Calibri" w:cs="Calibri"/>
              </w:rPr>
              <w:t>Contin</w:t>
            </w:r>
            <w:r w:rsidR="00B92B74">
              <w:rPr>
                <w:rStyle w:val="normaltextrun"/>
                <w:rFonts w:ascii="Calibri" w:hAnsi="Calibri" w:cs="Calibri"/>
              </w:rPr>
              <w:t>ue à apprendre tes mots de la série n°2</w:t>
            </w:r>
            <w:r w:rsidR="00BD617A">
              <w:rPr>
                <w:rStyle w:val="normaltextrun"/>
                <w:rFonts w:ascii="Calibri" w:hAnsi="Calibri" w:cs="Calibri"/>
              </w:rPr>
              <w:t>6</w:t>
            </w:r>
            <w:r>
              <w:rPr>
                <w:rStyle w:val="normaltextrun"/>
                <w:rFonts w:ascii="Calibri" w:hAnsi="Calibri" w:cs="Calibri"/>
              </w:rPr>
              <w:t xml:space="preserve"> </w:t>
            </w:r>
            <w:r w:rsidR="00A30F08">
              <w:rPr>
                <w:rStyle w:val="normaltextrun"/>
                <w:rFonts w:ascii="Calibri" w:hAnsi="Calibri" w:cs="Calibri"/>
              </w:rPr>
              <w:t>puis fais la fiche</w:t>
            </w:r>
            <w:r w:rsidR="00A10FB1">
              <w:rPr>
                <w:rStyle w:val="normaltextrun"/>
                <w:rFonts w:ascii="Calibri" w:hAnsi="Calibri" w:cs="Calibri"/>
              </w:rPr>
              <w:t xml:space="preserve"> </w:t>
            </w:r>
            <w:r w:rsidR="00A10FB1" w:rsidRPr="00A10FB1">
              <w:rPr>
                <w:rStyle w:val="normaltextrun"/>
                <w:rFonts w:ascii="Calibri" w:hAnsi="Calibri" w:cs="Calibri"/>
                <w:highlight w:val="yellow"/>
              </w:rPr>
              <w:t>(en bas du tableau de vendredi)</w:t>
            </w:r>
          </w:p>
        </w:tc>
      </w:tr>
      <w:tr w:rsidR="008C5DAF" w14:paraId="78647077" w14:textId="77777777" w:rsidTr="0030511B">
        <w:tc>
          <w:tcPr>
            <w:tcW w:w="1251" w:type="dxa"/>
          </w:tcPr>
          <w:p w14:paraId="7FA1948F" w14:textId="5D5DB554" w:rsidR="008C5DAF" w:rsidRDefault="00C50BBA" w:rsidP="0030511B">
            <w:r>
              <w:t>30</w:t>
            </w:r>
            <w:r w:rsidR="008C5DAF">
              <w:t xml:space="preserve"> min</w:t>
            </w:r>
          </w:p>
        </w:tc>
        <w:tc>
          <w:tcPr>
            <w:tcW w:w="1470" w:type="dxa"/>
          </w:tcPr>
          <w:p w14:paraId="74CD209E" w14:textId="5F86D2A0" w:rsidR="008C5DAF" w:rsidRPr="00835EA8" w:rsidRDefault="008C5DAF" w:rsidP="0030511B">
            <w:r w:rsidRPr="00835EA8">
              <w:t>Géométrie</w:t>
            </w:r>
          </w:p>
        </w:tc>
        <w:tc>
          <w:tcPr>
            <w:tcW w:w="2058" w:type="dxa"/>
          </w:tcPr>
          <w:p w14:paraId="7C69322C" w14:textId="64196E1C" w:rsidR="008C5DAF" w:rsidRPr="00835EA8" w:rsidRDefault="000059C5" w:rsidP="0030511B">
            <w:r>
              <w:t>Les solides</w:t>
            </w:r>
          </w:p>
        </w:tc>
        <w:tc>
          <w:tcPr>
            <w:tcW w:w="2221" w:type="dxa"/>
          </w:tcPr>
          <w:p w14:paraId="0D0C49D9" w14:textId="77777777" w:rsidR="008C5DAF" w:rsidRDefault="000059C5" w:rsidP="0030511B">
            <w:r>
              <w:t>Internet</w:t>
            </w:r>
          </w:p>
          <w:p w14:paraId="6FD2B51E" w14:textId="77777777" w:rsidR="000059C5" w:rsidRPr="008C6875" w:rsidRDefault="008C6875" w:rsidP="0030511B">
            <w:pPr>
              <w:rPr>
                <w:highlight w:val="yellow"/>
              </w:rPr>
            </w:pPr>
            <w:r w:rsidRPr="008C6875">
              <w:rPr>
                <w:highlight w:val="yellow"/>
              </w:rPr>
              <w:t>Leçons GEOM9-10</w:t>
            </w:r>
          </w:p>
          <w:p w14:paraId="6C07ABAF" w14:textId="77777777" w:rsidR="008C6875" w:rsidRDefault="008C6875" w:rsidP="0030511B">
            <w:r w:rsidRPr="008C6875">
              <w:rPr>
                <w:highlight w:val="yellow"/>
              </w:rPr>
              <w:t>En bas du tableau à imprimer</w:t>
            </w:r>
          </w:p>
          <w:p w14:paraId="60C6200E" w14:textId="77777777" w:rsidR="008C6875" w:rsidRDefault="008C6875" w:rsidP="0030511B">
            <w:r>
              <w:t>Cahier du jour</w:t>
            </w:r>
          </w:p>
          <w:p w14:paraId="6AB6CE06" w14:textId="5FEF4F2C" w:rsidR="008C6875" w:rsidRDefault="008C6875" w:rsidP="0030511B">
            <w:r>
              <w:t>Manuel de maths</w:t>
            </w:r>
          </w:p>
        </w:tc>
        <w:tc>
          <w:tcPr>
            <w:tcW w:w="7566" w:type="dxa"/>
          </w:tcPr>
          <w:p w14:paraId="701B5B1B" w14:textId="1E3AB197" w:rsidR="000059C5" w:rsidRDefault="0051045F" w:rsidP="000059C5">
            <w:r>
              <w:t>1-</w:t>
            </w:r>
            <w:r w:rsidR="008C6875">
              <w:t>Regarde l</w:t>
            </w:r>
            <w:r w:rsidR="001C2D76">
              <w:t>es</w:t>
            </w:r>
            <w:r w:rsidR="008C6875">
              <w:t xml:space="preserve"> vidéo</w:t>
            </w:r>
            <w:r w:rsidR="001C2D76">
              <w:t>s</w:t>
            </w:r>
            <w:r w:rsidR="008C6875">
              <w:t> :</w:t>
            </w:r>
          </w:p>
          <w:p w14:paraId="2F889536" w14:textId="6E4A1072" w:rsidR="001C2D76" w:rsidRDefault="001C2D76" w:rsidP="000059C5">
            <w:hyperlink r:id="rId9" w:history="1">
              <w:r>
                <w:rPr>
                  <w:rStyle w:val="Lienhypertexte"/>
                </w:rPr>
                <w:t>https://www.youtube.com/watch?v=XZRITDygydM</w:t>
              </w:r>
            </w:hyperlink>
          </w:p>
          <w:p w14:paraId="2A65DF66" w14:textId="41E21FC2" w:rsidR="00C32718" w:rsidRDefault="00C32718" w:rsidP="000059C5">
            <w:hyperlink r:id="rId10" w:history="1">
              <w:r>
                <w:rPr>
                  <w:rStyle w:val="Lienhypertexte"/>
                </w:rPr>
                <w:t>https://www.youtube.com/watch?v=nD79Mq35zl8</w:t>
              </w:r>
            </w:hyperlink>
          </w:p>
          <w:p w14:paraId="5C5BDC04" w14:textId="66A0650A" w:rsidR="001C2D76" w:rsidRDefault="00A9275A" w:rsidP="000059C5">
            <w:hyperlink r:id="rId11" w:history="1">
              <w:r>
                <w:rPr>
                  <w:rStyle w:val="Lienhypertexte"/>
                </w:rPr>
                <w:t>https://www.youtube.com/watch?v=npKlm65yNbw</w:t>
              </w:r>
            </w:hyperlink>
          </w:p>
          <w:p w14:paraId="61FD2482" w14:textId="77777777" w:rsidR="008C6875" w:rsidRDefault="008C6875" w:rsidP="000059C5"/>
          <w:p w14:paraId="648320DA" w14:textId="54B33C5B" w:rsidR="000059C5" w:rsidRPr="007C1FA3" w:rsidRDefault="0051045F" w:rsidP="000059C5">
            <w:r>
              <w:t>2-</w:t>
            </w:r>
            <w:r w:rsidR="008C6875">
              <w:t>Puis lis</w:t>
            </w:r>
            <w:r w:rsidR="000059C5">
              <w:t xml:space="preserve"> les règles </w:t>
            </w:r>
            <w:r w:rsidR="000059C5" w:rsidRPr="002D5CE5">
              <w:rPr>
                <w:b/>
                <w:bCs/>
                <w:i/>
                <w:iCs/>
              </w:rPr>
              <w:t>GEOM.9 et GEOM.10</w:t>
            </w:r>
            <w:r w:rsidR="00C323CA">
              <w:rPr>
                <w:b/>
                <w:bCs/>
                <w:i/>
                <w:iCs/>
              </w:rPr>
              <w:t>.</w:t>
            </w:r>
            <w:r w:rsidR="00E84111">
              <w:rPr>
                <w:b/>
                <w:bCs/>
                <w:i/>
                <w:iCs/>
              </w:rPr>
              <w:t xml:space="preserve"> </w:t>
            </w:r>
            <w:r w:rsidR="007C1FA3" w:rsidRPr="007C1FA3">
              <w:t>Colle</w:t>
            </w:r>
            <w:r w:rsidR="0090582C">
              <w:t xml:space="preserve"> </w:t>
            </w:r>
            <w:r w:rsidR="007C1FA3" w:rsidRPr="007C1FA3">
              <w:t>les règles dans le cahier bleu, partie Géométrie</w:t>
            </w:r>
          </w:p>
          <w:p w14:paraId="6DF8AF28" w14:textId="78F1E019" w:rsidR="00AB764B" w:rsidRDefault="0051045F" w:rsidP="000059C5">
            <w:r>
              <w:t>3-</w:t>
            </w:r>
            <w:r w:rsidR="00731F9C">
              <w:t>Présente ton cahier du jour avec le titre « </w:t>
            </w:r>
            <w:r w:rsidR="00731F9C" w:rsidRPr="00BC4FA9">
              <w:rPr>
                <w:color w:val="4472C4" w:themeColor="accent1"/>
              </w:rPr>
              <w:t>Géométrie</w:t>
            </w:r>
            <w:r w:rsidR="00731F9C">
              <w:t> »</w:t>
            </w:r>
            <w:r w:rsidR="00BC4FA9">
              <w:t xml:space="preserve">. </w:t>
            </w:r>
            <w:r w:rsidR="00C323CA">
              <w:t>Ensuite f</w:t>
            </w:r>
            <w:r w:rsidR="000059C5">
              <w:t>ais les exercices n°</w:t>
            </w:r>
            <w:r w:rsidR="00C11CAA">
              <w:t>1,</w:t>
            </w:r>
            <w:r w:rsidR="000059C5">
              <w:t xml:space="preserve"> 3 et 4 p.138 et 139</w:t>
            </w:r>
            <w:r w:rsidR="00BC4FA9">
              <w:t xml:space="preserve">. </w:t>
            </w:r>
            <w:r w:rsidR="00BC4FA9">
              <w:t>Pense à écrire l</w:t>
            </w:r>
            <w:r w:rsidR="00BC4FA9">
              <w:t>es</w:t>
            </w:r>
            <w:r w:rsidR="00BC4FA9">
              <w:t xml:space="preserve"> consigne</w:t>
            </w:r>
            <w:r w:rsidR="00BC4FA9">
              <w:t>s</w:t>
            </w:r>
            <w:r w:rsidR="00BC4FA9">
              <w:t xml:space="preserve"> en noir.</w:t>
            </w:r>
          </w:p>
        </w:tc>
      </w:tr>
      <w:tr w:rsidR="008C5DAF" w14:paraId="00828267" w14:textId="77777777" w:rsidTr="0030511B">
        <w:tc>
          <w:tcPr>
            <w:tcW w:w="1251" w:type="dxa"/>
          </w:tcPr>
          <w:p w14:paraId="7047AE09" w14:textId="02ACCD19" w:rsidR="008C5DAF" w:rsidRDefault="008C5DAF" w:rsidP="0030511B">
            <w:r>
              <w:t>15 min</w:t>
            </w:r>
          </w:p>
        </w:tc>
        <w:tc>
          <w:tcPr>
            <w:tcW w:w="1470" w:type="dxa"/>
          </w:tcPr>
          <w:p w14:paraId="08EC70C1" w14:textId="1E9FA384" w:rsidR="008C5DAF" w:rsidRPr="009F4BF0" w:rsidRDefault="00D91649" w:rsidP="0030511B">
            <w:r>
              <w:t>Orthographe grammaticale</w:t>
            </w:r>
          </w:p>
        </w:tc>
        <w:tc>
          <w:tcPr>
            <w:tcW w:w="2058" w:type="dxa"/>
          </w:tcPr>
          <w:p w14:paraId="6DF3C2D9" w14:textId="77777777" w:rsidR="008C5DAF" w:rsidRDefault="00D91649" w:rsidP="0030511B">
            <w:r>
              <w:t xml:space="preserve">Transposer </w:t>
            </w:r>
            <w:r w:rsidR="003F0FDD">
              <w:t xml:space="preserve">les verbes au </w:t>
            </w:r>
            <w:r>
              <w:t>pluriel</w:t>
            </w:r>
          </w:p>
          <w:p w14:paraId="71AE5BBA" w14:textId="485C34B1" w:rsidR="003F0FDD" w:rsidRDefault="003F0FDD" w:rsidP="0030511B">
            <w:r>
              <w:t>Identifier les verbes et les sujets.</w:t>
            </w:r>
          </w:p>
        </w:tc>
        <w:tc>
          <w:tcPr>
            <w:tcW w:w="2221" w:type="dxa"/>
          </w:tcPr>
          <w:p w14:paraId="38705DFD" w14:textId="7C77D0DB" w:rsidR="008C5DAF" w:rsidRDefault="008C5DAF" w:rsidP="0030511B">
            <w:r>
              <w:t>Cahier du jour</w:t>
            </w:r>
          </w:p>
          <w:p w14:paraId="4901D094" w14:textId="7001A447" w:rsidR="008C5DAF" w:rsidRDefault="008C5DAF" w:rsidP="0030511B"/>
        </w:tc>
        <w:tc>
          <w:tcPr>
            <w:tcW w:w="7566" w:type="dxa"/>
          </w:tcPr>
          <w:p w14:paraId="3030FF55" w14:textId="213A0D40" w:rsidR="008C5DAF" w:rsidRDefault="008C5DAF" w:rsidP="0030511B">
            <w:bookmarkStart w:id="0" w:name="_Hlk40442603"/>
            <w:r>
              <w:t>Présente ton cahier du jour avec le titre « </w:t>
            </w:r>
            <w:r w:rsidR="003F0FDD">
              <w:rPr>
                <w:color w:val="4472C4" w:themeColor="accent1"/>
              </w:rPr>
              <w:t>Orthographe grammaticale</w:t>
            </w:r>
            <w:r w:rsidRPr="003A2D0A">
              <w:rPr>
                <w:color w:val="4472C4" w:themeColor="accent1"/>
              </w:rPr>
              <w:t> </w:t>
            </w:r>
            <w:r>
              <w:t>» puis fais l’exercice suivant. Pense à écrire la consigne en noir.</w:t>
            </w:r>
          </w:p>
          <w:p w14:paraId="32EA7267" w14:textId="5E6C340B" w:rsidR="003F0FDD" w:rsidRDefault="003F0FDD" w:rsidP="003F0FDD">
            <w:pPr>
              <w:rPr>
                <w:b/>
                <w:bCs/>
              </w:rPr>
            </w:pPr>
            <w:bookmarkStart w:id="1" w:name="_Hlk39564239"/>
            <w:bookmarkEnd w:id="0"/>
            <w:r w:rsidRPr="00D04566">
              <w:rPr>
                <w:b/>
                <w:bCs/>
              </w:rPr>
              <w:t>Je mets</w:t>
            </w:r>
            <w:r>
              <w:rPr>
                <w:b/>
                <w:bCs/>
              </w:rPr>
              <w:t xml:space="preserve"> le sujet et le verbe au p</w:t>
            </w:r>
            <w:r w:rsidRPr="00D04566">
              <w:rPr>
                <w:b/>
                <w:bCs/>
              </w:rPr>
              <w:t>luriel</w:t>
            </w:r>
            <w:r>
              <w:rPr>
                <w:b/>
                <w:bCs/>
              </w:rPr>
              <w:t xml:space="preserve"> dans les phrases. Puis souligne le sujet en </w:t>
            </w:r>
            <w:r w:rsidR="00A9651C">
              <w:rPr>
                <w:b/>
                <w:bCs/>
              </w:rPr>
              <w:t>rouge</w:t>
            </w:r>
            <w:r>
              <w:rPr>
                <w:b/>
                <w:bCs/>
              </w:rPr>
              <w:t xml:space="preserve"> et </w:t>
            </w:r>
            <w:r w:rsidR="00A9651C">
              <w:rPr>
                <w:b/>
                <w:bCs/>
              </w:rPr>
              <w:t xml:space="preserve">encadre </w:t>
            </w:r>
            <w:r>
              <w:rPr>
                <w:b/>
                <w:bCs/>
              </w:rPr>
              <w:t xml:space="preserve">le verbe en rouge. </w:t>
            </w:r>
          </w:p>
          <w:p w14:paraId="6733A578" w14:textId="77777777" w:rsidR="003F0FDD" w:rsidRPr="003F0FDD" w:rsidRDefault="003F0FDD" w:rsidP="003F0FDD">
            <w:pPr>
              <w:rPr>
                <w:color w:val="4472C4" w:themeColor="accent1"/>
              </w:rPr>
            </w:pPr>
            <w:r w:rsidRPr="003F0FDD">
              <w:rPr>
                <w:color w:val="4472C4" w:themeColor="accent1"/>
              </w:rPr>
              <w:t>L’enfant ramasse des fleurs.</w:t>
            </w:r>
          </w:p>
          <w:p w14:paraId="435FD472" w14:textId="77777777" w:rsidR="003F0FDD" w:rsidRPr="003F0FDD" w:rsidRDefault="003F0FDD" w:rsidP="003F0FDD">
            <w:pPr>
              <w:rPr>
                <w:color w:val="4472C4" w:themeColor="accent1"/>
              </w:rPr>
            </w:pPr>
            <w:r w:rsidRPr="003F0FDD">
              <w:rPr>
                <w:color w:val="4472C4" w:themeColor="accent1"/>
              </w:rPr>
              <w:t>Dans sa cage, le lion tourne en rond.</w:t>
            </w:r>
          </w:p>
          <w:p w14:paraId="4E65E9D0" w14:textId="77777777" w:rsidR="003F0FDD" w:rsidRPr="003F0FDD" w:rsidRDefault="003F0FDD" w:rsidP="003F0FDD">
            <w:pPr>
              <w:rPr>
                <w:color w:val="4472C4" w:themeColor="accent1"/>
              </w:rPr>
            </w:pPr>
            <w:r w:rsidRPr="003F0FDD">
              <w:rPr>
                <w:color w:val="4472C4" w:themeColor="accent1"/>
              </w:rPr>
              <w:t>La petite souris grignote le morceau de fromage.</w:t>
            </w:r>
          </w:p>
          <w:p w14:paraId="36C7A695" w14:textId="77777777" w:rsidR="003F0FDD" w:rsidRPr="003F0FDD" w:rsidRDefault="003F0FDD" w:rsidP="003F0FDD">
            <w:pPr>
              <w:rPr>
                <w:color w:val="4472C4" w:themeColor="accent1"/>
              </w:rPr>
            </w:pPr>
            <w:r w:rsidRPr="003F0FDD">
              <w:rPr>
                <w:color w:val="4472C4" w:themeColor="accent1"/>
              </w:rPr>
              <w:lastRenderedPageBreak/>
              <w:t>Il nage très bien.</w:t>
            </w:r>
          </w:p>
          <w:p w14:paraId="65AB87B8" w14:textId="2212E18C" w:rsidR="008C5DAF" w:rsidRPr="00C958E4" w:rsidRDefault="003F0FDD" w:rsidP="00C958E4">
            <w:pPr>
              <w:rPr>
                <w:color w:val="4472C4" w:themeColor="accent1"/>
              </w:rPr>
            </w:pPr>
            <w:r w:rsidRPr="003F0FDD">
              <w:rPr>
                <w:color w:val="4472C4" w:themeColor="accent1"/>
              </w:rPr>
              <w:t>Aujourd’hui, elle allume un feu.</w:t>
            </w:r>
            <w:bookmarkEnd w:id="1"/>
          </w:p>
        </w:tc>
      </w:tr>
      <w:tr w:rsidR="009F1B32" w14:paraId="2B29ACB2" w14:textId="77777777" w:rsidTr="0030511B">
        <w:trPr>
          <w:trHeight w:val="1408"/>
        </w:trPr>
        <w:tc>
          <w:tcPr>
            <w:tcW w:w="1251" w:type="dxa"/>
          </w:tcPr>
          <w:p w14:paraId="1A56CDEB" w14:textId="5FBC97DA" w:rsidR="009F1B32" w:rsidRDefault="009F1B32" w:rsidP="009F1B32">
            <w:r>
              <w:lastRenderedPageBreak/>
              <w:t>25 min</w:t>
            </w:r>
          </w:p>
        </w:tc>
        <w:tc>
          <w:tcPr>
            <w:tcW w:w="1470" w:type="dxa"/>
          </w:tcPr>
          <w:p w14:paraId="0F2670D0" w14:textId="5DDC2526" w:rsidR="009F1B32" w:rsidRPr="009F1B32" w:rsidRDefault="009F1B32" w:rsidP="009F1B32">
            <w:r w:rsidRPr="009F1B32">
              <w:t>Grammaire</w:t>
            </w:r>
          </w:p>
        </w:tc>
        <w:tc>
          <w:tcPr>
            <w:tcW w:w="2058" w:type="dxa"/>
          </w:tcPr>
          <w:p w14:paraId="50C29721" w14:textId="618A0974" w:rsidR="009F1B32" w:rsidRPr="009F1B32" w:rsidRDefault="009F1B32" w:rsidP="009F1B32">
            <w:r w:rsidRPr="009F1B32">
              <w:t xml:space="preserve">La classe des mots </w:t>
            </w:r>
          </w:p>
        </w:tc>
        <w:tc>
          <w:tcPr>
            <w:tcW w:w="2221" w:type="dxa"/>
          </w:tcPr>
          <w:p w14:paraId="27EC568D" w14:textId="453D18C7" w:rsidR="0010004A" w:rsidRDefault="0010004A" w:rsidP="009F1B32">
            <w:pPr>
              <w:rPr>
                <w:highlight w:val="yellow"/>
              </w:rPr>
            </w:pPr>
            <w:r>
              <w:rPr>
                <w:highlight w:val="yellow"/>
              </w:rPr>
              <w:t xml:space="preserve">Tableau et </w:t>
            </w:r>
            <w:r w:rsidR="0051045F">
              <w:rPr>
                <w:highlight w:val="yellow"/>
              </w:rPr>
              <w:t>phrase</w:t>
            </w:r>
            <w:r>
              <w:rPr>
                <w:highlight w:val="yellow"/>
              </w:rPr>
              <w:t xml:space="preserve"> +</w:t>
            </w:r>
          </w:p>
          <w:p w14:paraId="2DD0E9F3" w14:textId="3CE13CF5" w:rsidR="009F1B32" w:rsidRDefault="007C1FA3" w:rsidP="009F1B32">
            <w:r w:rsidRPr="007C1FA3">
              <w:rPr>
                <w:highlight w:val="yellow"/>
              </w:rPr>
              <w:t>G11 en bas du tableau à imprimer</w:t>
            </w:r>
          </w:p>
          <w:p w14:paraId="0BD15865" w14:textId="77777777" w:rsidR="007C1FA3" w:rsidRDefault="007C1FA3" w:rsidP="009F1B32">
            <w:r>
              <w:t>Internet</w:t>
            </w:r>
          </w:p>
          <w:p w14:paraId="542CB656" w14:textId="2260E3B0" w:rsidR="007C1FA3" w:rsidRDefault="007C1FA3" w:rsidP="009F1B32">
            <w:r>
              <w:t>Cahier rouge</w:t>
            </w:r>
          </w:p>
        </w:tc>
        <w:tc>
          <w:tcPr>
            <w:tcW w:w="7566" w:type="dxa"/>
          </w:tcPr>
          <w:p w14:paraId="1F99D89B" w14:textId="6F2ABE59" w:rsidR="009F1B32" w:rsidRDefault="0051045F" w:rsidP="009F1B32">
            <w:pPr>
              <w:rPr>
                <w:i/>
                <w:iCs/>
              </w:rPr>
            </w:pPr>
            <w:r>
              <w:t>1-Lis les 2 phrases et range les mots dans le tableau en expliquant tes choix.</w:t>
            </w:r>
          </w:p>
          <w:p w14:paraId="6C1787CD" w14:textId="72F020AC" w:rsidR="009F1B32" w:rsidRPr="007C1FA3" w:rsidRDefault="0051045F" w:rsidP="007C1FA3">
            <w:r>
              <w:t>2-</w:t>
            </w:r>
            <w:r w:rsidR="009F1B32">
              <w:t>Li</w:t>
            </w:r>
            <w:r w:rsidR="007C1FA3">
              <w:t>s</w:t>
            </w:r>
            <w:r w:rsidR="009F1B32">
              <w:t xml:space="preserve"> la règle G.11 et fai</w:t>
            </w:r>
            <w:r w:rsidR="007C1FA3">
              <w:t>s</w:t>
            </w:r>
            <w:r w:rsidR="009F1B32">
              <w:t xml:space="preserve"> </w:t>
            </w:r>
            <w:r w:rsidR="009F1B32" w:rsidRPr="000F58A1">
              <w:rPr>
                <w:i/>
                <w:iCs/>
              </w:rPr>
              <w:t>« Je m’exerce »</w:t>
            </w:r>
            <w:r w:rsidR="007C1FA3">
              <w:rPr>
                <w:i/>
                <w:iCs/>
              </w:rPr>
              <w:t>.</w:t>
            </w:r>
            <w:r w:rsidR="007C1FA3" w:rsidRPr="007C1FA3">
              <w:t xml:space="preserve"> Colle l</w:t>
            </w:r>
            <w:r w:rsidR="007C1FA3">
              <w:t>a</w:t>
            </w:r>
            <w:r w:rsidR="007C1FA3" w:rsidRPr="007C1FA3">
              <w:t xml:space="preserve"> règle dans le cahier </w:t>
            </w:r>
            <w:r w:rsidR="007C1FA3">
              <w:t>rouge</w:t>
            </w:r>
            <w:r w:rsidR="007C1FA3" w:rsidRPr="007C1FA3">
              <w:t>, partie G</w:t>
            </w:r>
            <w:r w:rsidR="007C1FA3">
              <w:t>rammaire.</w:t>
            </w:r>
          </w:p>
          <w:p w14:paraId="5DC1A6FA" w14:textId="7600185E" w:rsidR="009F1B32" w:rsidRPr="000301C2" w:rsidRDefault="0090309C" w:rsidP="009F1B32">
            <w:pPr>
              <w:rPr>
                <w:b/>
                <w:bCs/>
                <w:i/>
                <w:iCs/>
                <w:color w:val="70AD47" w:themeColor="accent6"/>
              </w:rPr>
            </w:pPr>
            <w:r>
              <w:sym w:font="Wingdings" w:char="F0E0"/>
            </w:r>
            <w:r w:rsidR="009F1B32">
              <w:t xml:space="preserve">Exercice en ligne : copie et colle le </w:t>
            </w:r>
            <w:r w:rsidR="009F1B32" w:rsidRPr="000301C2">
              <w:rPr>
                <w:b/>
                <w:bCs/>
                <w:i/>
                <w:iCs/>
                <w:color w:val="70AD47" w:themeColor="accent6"/>
              </w:rPr>
              <w:t>lien   Aide : un adverbe finit en -</w:t>
            </w:r>
            <w:proofErr w:type="spellStart"/>
            <w:r w:rsidR="009F1B32" w:rsidRPr="000301C2">
              <w:rPr>
                <w:b/>
                <w:bCs/>
                <w:i/>
                <w:iCs/>
                <w:color w:val="70AD47" w:themeColor="accent6"/>
              </w:rPr>
              <w:t>ement</w:t>
            </w:r>
            <w:proofErr w:type="spellEnd"/>
            <w:r w:rsidR="009F1B32" w:rsidRPr="000301C2">
              <w:rPr>
                <w:b/>
                <w:bCs/>
                <w:i/>
                <w:iCs/>
                <w:color w:val="70AD47" w:themeColor="accent6"/>
              </w:rPr>
              <w:t xml:space="preserve"> (bizarrement, étrangement,</w:t>
            </w:r>
            <w:r w:rsidR="009F1B32">
              <w:rPr>
                <w:b/>
                <w:bCs/>
                <w:i/>
                <w:iCs/>
                <w:color w:val="70AD47" w:themeColor="accent6"/>
              </w:rPr>
              <w:t xml:space="preserve"> rapidement, </w:t>
            </w:r>
            <w:r w:rsidR="009F1B32" w:rsidRPr="000301C2">
              <w:rPr>
                <w:b/>
                <w:bCs/>
                <w:i/>
                <w:iCs/>
                <w:color w:val="70AD47" w:themeColor="accent6"/>
              </w:rPr>
              <w:t>…)</w:t>
            </w:r>
          </w:p>
          <w:p w14:paraId="525BE9EB" w14:textId="692FA70D" w:rsidR="009F1B32" w:rsidRPr="00D20D98" w:rsidRDefault="000F71E0" w:rsidP="009F1B32">
            <w:pPr>
              <w:rPr>
                <w:color w:val="4472C4" w:themeColor="accent1"/>
              </w:rPr>
            </w:pPr>
            <w:hyperlink r:id="rId12" w:history="1">
              <w:r w:rsidR="009F1B32" w:rsidRPr="000301C2">
                <w:rPr>
                  <w:color w:val="0000FF"/>
                  <w:u w:val="single"/>
                </w:rPr>
                <w:t>https://www.logicieleducatif.fr/francais/conjugaison_grammaire/coloriage-magique-grammaire.php</w:t>
              </w:r>
            </w:hyperlink>
          </w:p>
        </w:tc>
      </w:tr>
      <w:tr w:rsidR="009F1B32" w14:paraId="2DFF1327" w14:textId="77777777" w:rsidTr="0030511B">
        <w:trPr>
          <w:trHeight w:val="283"/>
        </w:trPr>
        <w:tc>
          <w:tcPr>
            <w:tcW w:w="1251" w:type="dxa"/>
          </w:tcPr>
          <w:p w14:paraId="4CAE55F3" w14:textId="49E9B966" w:rsidR="009F1B32" w:rsidRDefault="009F1B32" w:rsidP="009F1B32">
            <w:r>
              <w:t>3min</w:t>
            </w:r>
          </w:p>
        </w:tc>
        <w:tc>
          <w:tcPr>
            <w:tcW w:w="1470" w:type="dxa"/>
          </w:tcPr>
          <w:p w14:paraId="57241920" w14:textId="73738692" w:rsidR="009F1B32" w:rsidRPr="009F4BF0" w:rsidRDefault="009F1B32" w:rsidP="009F1B32">
            <w:r w:rsidRPr="003E4734">
              <w:t>Numération</w:t>
            </w:r>
          </w:p>
        </w:tc>
        <w:tc>
          <w:tcPr>
            <w:tcW w:w="2058" w:type="dxa"/>
          </w:tcPr>
          <w:p w14:paraId="1EE4D644" w14:textId="31FE7804" w:rsidR="009F1B32" w:rsidRPr="003E4734" w:rsidRDefault="009F1B32" w:rsidP="009F1B32">
            <w:r w:rsidRPr="003E4734">
              <w:t>Jeu du furet </w:t>
            </w:r>
          </w:p>
        </w:tc>
        <w:tc>
          <w:tcPr>
            <w:tcW w:w="2221" w:type="dxa"/>
          </w:tcPr>
          <w:p w14:paraId="4BFCA8EC" w14:textId="4CCBEA55" w:rsidR="009F1B32" w:rsidRPr="003E4734" w:rsidRDefault="009F1B32" w:rsidP="009F1B32">
            <w:r>
              <w:t>Minuteur 3 min</w:t>
            </w:r>
          </w:p>
        </w:tc>
        <w:tc>
          <w:tcPr>
            <w:tcW w:w="7566" w:type="dxa"/>
          </w:tcPr>
          <w:p w14:paraId="36E944BF" w14:textId="422DA95A" w:rsidR="009F1B32" w:rsidRPr="003E4734" w:rsidRDefault="009F1B32" w:rsidP="009F1B32">
            <w:r w:rsidRPr="003E4734">
              <w:t xml:space="preserve">Décompte de 2 en 2 à partir de 8 000 pendant 3 minutes. </w:t>
            </w:r>
          </w:p>
        </w:tc>
      </w:tr>
      <w:tr w:rsidR="009F1B32" w14:paraId="2B81BFBD" w14:textId="77777777" w:rsidTr="0030511B">
        <w:trPr>
          <w:trHeight w:val="567"/>
        </w:trPr>
        <w:tc>
          <w:tcPr>
            <w:tcW w:w="1251" w:type="dxa"/>
          </w:tcPr>
          <w:p w14:paraId="273EA0E3" w14:textId="501C9B26" w:rsidR="009F1B32" w:rsidRDefault="009F1B32" w:rsidP="009F1B32">
            <w:r>
              <w:t>15 min</w:t>
            </w:r>
          </w:p>
        </w:tc>
        <w:tc>
          <w:tcPr>
            <w:tcW w:w="1470" w:type="dxa"/>
          </w:tcPr>
          <w:p w14:paraId="28AEFEF8" w14:textId="3274B47B" w:rsidR="009F1B32" w:rsidRPr="0030511B" w:rsidRDefault="009F1B32" w:rsidP="009F1B32">
            <w:r w:rsidRPr="0030511B">
              <w:t>Calcul mental</w:t>
            </w:r>
          </w:p>
        </w:tc>
        <w:tc>
          <w:tcPr>
            <w:tcW w:w="2058" w:type="dxa"/>
          </w:tcPr>
          <w:p w14:paraId="5C784ADE" w14:textId="5D48C804" w:rsidR="009F1B32" w:rsidRPr="008C5DAF" w:rsidRDefault="009F1B32" w:rsidP="009F1B32">
            <w:r>
              <w:t>Révisions des tables de multiplication</w:t>
            </w:r>
          </w:p>
        </w:tc>
        <w:tc>
          <w:tcPr>
            <w:tcW w:w="2221" w:type="dxa"/>
          </w:tcPr>
          <w:p w14:paraId="0DDD15E2" w14:textId="1C3C1F90" w:rsidR="009F1B32" w:rsidRPr="0030511B" w:rsidRDefault="009F1B32" w:rsidP="009F1B32">
            <w:r>
              <w:t>Internet</w:t>
            </w:r>
          </w:p>
        </w:tc>
        <w:tc>
          <w:tcPr>
            <w:tcW w:w="7566" w:type="dxa"/>
          </w:tcPr>
          <w:p w14:paraId="17AFE913" w14:textId="3CA1F4A8" w:rsidR="009F1B32" w:rsidRDefault="009F1B32" w:rsidP="009F1B32">
            <w:r>
              <w:rPr>
                <w:b/>
                <w:bCs/>
              </w:rPr>
              <w:t xml:space="preserve">Revois les tables de multiplication : </w:t>
            </w:r>
            <w:r>
              <w:t>Toutes les tables</w:t>
            </w:r>
          </w:p>
          <w:p w14:paraId="759D3832" w14:textId="528D41DD" w:rsidR="009F1B32" w:rsidRPr="001E54FA" w:rsidRDefault="000F71E0" w:rsidP="009F1B32">
            <w:hyperlink r:id="rId13" w:history="1">
              <w:r w:rsidR="009F1B32">
                <w:rPr>
                  <w:rStyle w:val="Lienhypertexte"/>
                </w:rPr>
                <w:t>https://www.tablesdemultiplication.fr/spuq-ballons.html</w:t>
              </w:r>
            </w:hyperlink>
          </w:p>
        </w:tc>
      </w:tr>
      <w:tr w:rsidR="009F1B32" w14:paraId="2105ACE7" w14:textId="77777777" w:rsidTr="0030511B">
        <w:tc>
          <w:tcPr>
            <w:tcW w:w="1251" w:type="dxa"/>
          </w:tcPr>
          <w:p w14:paraId="1805EB84" w14:textId="3F4C3BA9" w:rsidR="009F1B32" w:rsidRDefault="009F1B32" w:rsidP="009F1B32">
            <w:pPr>
              <w:rPr>
                <w:rStyle w:val="normaltextrun"/>
                <w:rFonts w:ascii="Calibri" w:hAnsi="Calibri" w:cs="Calibri"/>
              </w:rPr>
            </w:pPr>
            <w:r>
              <w:rPr>
                <w:rStyle w:val="normaltextrun"/>
                <w:rFonts w:ascii="Calibri" w:hAnsi="Calibri" w:cs="Calibri"/>
              </w:rPr>
              <w:t>15 min</w:t>
            </w:r>
            <w:r>
              <w:rPr>
                <w:rStyle w:val="eop"/>
                <w:rFonts w:ascii="Calibri" w:hAnsi="Calibri" w:cs="Calibri"/>
              </w:rPr>
              <w:t> </w:t>
            </w:r>
          </w:p>
        </w:tc>
        <w:tc>
          <w:tcPr>
            <w:tcW w:w="1470" w:type="dxa"/>
          </w:tcPr>
          <w:p w14:paraId="3628F315" w14:textId="6A998F32" w:rsidR="009F1B32" w:rsidRDefault="009F1B32" w:rsidP="009F1B32">
            <w:pPr>
              <w:rPr>
                <w:rStyle w:val="normaltextrun"/>
                <w:rFonts w:ascii="Calibri" w:hAnsi="Calibri" w:cs="Calibri"/>
              </w:rPr>
            </w:pPr>
            <w:r>
              <w:rPr>
                <w:rStyle w:val="normaltextrun"/>
                <w:rFonts w:ascii="Calibri" w:hAnsi="Calibri" w:cs="Calibri"/>
              </w:rPr>
              <w:t>Lecture</w:t>
            </w:r>
            <w:r>
              <w:rPr>
                <w:rStyle w:val="eop"/>
                <w:rFonts w:ascii="Calibri" w:hAnsi="Calibri" w:cs="Calibri"/>
              </w:rPr>
              <w:t> </w:t>
            </w:r>
          </w:p>
        </w:tc>
        <w:tc>
          <w:tcPr>
            <w:tcW w:w="2058" w:type="dxa"/>
          </w:tcPr>
          <w:p w14:paraId="5C023515" w14:textId="201751F9" w:rsidR="009F1B32" w:rsidRDefault="009F1B32" w:rsidP="009F1B32">
            <w:pPr>
              <w:rPr>
                <w:rStyle w:val="normaltextrun"/>
                <w:rFonts w:ascii="Calibri" w:hAnsi="Calibri" w:cs="Calibri"/>
              </w:rPr>
            </w:pPr>
            <w:r>
              <w:rPr>
                <w:rStyle w:val="normaltextrun"/>
                <w:rFonts w:ascii="Calibri" w:hAnsi="Calibri" w:cs="Calibri"/>
              </w:rPr>
              <w:t>Lire et comprendre</w:t>
            </w:r>
            <w:r>
              <w:rPr>
                <w:rStyle w:val="eop"/>
                <w:rFonts w:ascii="Calibri" w:hAnsi="Calibri" w:cs="Calibri"/>
              </w:rPr>
              <w:t> </w:t>
            </w:r>
          </w:p>
        </w:tc>
        <w:tc>
          <w:tcPr>
            <w:tcW w:w="2221" w:type="dxa"/>
          </w:tcPr>
          <w:p w14:paraId="39B08B02" w14:textId="77777777" w:rsidR="009F1B32" w:rsidRDefault="009F1B32" w:rsidP="009F1B32">
            <w:pPr>
              <w:rPr>
                <w:u w:val="single"/>
              </w:rPr>
            </w:pPr>
            <w:r>
              <w:t xml:space="preserve">Le prix des incorruptibles </w:t>
            </w:r>
            <w:r w:rsidRPr="00657EB1">
              <w:rPr>
                <w:u w:val="single"/>
              </w:rPr>
              <w:t xml:space="preserve"> </w:t>
            </w:r>
          </w:p>
          <w:p w14:paraId="5BBB5945" w14:textId="4F5ED9C1" w:rsidR="009F1B32" w:rsidRPr="00F869BC" w:rsidRDefault="009F1B32" w:rsidP="009F1B32">
            <w:pPr>
              <w:rPr>
                <w:b/>
                <w:bCs/>
                <w:i/>
                <w:iCs/>
              </w:rPr>
            </w:pPr>
            <w:r w:rsidRPr="005A502B">
              <w:rPr>
                <w:i/>
                <w:iCs/>
                <w:u w:val="single"/>
              </w:rPr>
              <w:t>Comment être aimé quand on est un grand méchant loup ?</w:t>
            </w:r>
          </w:p>
        </w:tc>
        <w:tc>
          <w:tcPr>
            <w:tcW w:w="7566" w:type="dxa"/>
          </w:tcPr>
          <w:p w14:paraId="39C69D7A" w14:textId="77777777" w:rsidR="009F1B32" w:rsidRPr="005A502B" w:rsidRDefault="009F1B32" w:rsidP="009F1B32">
            <w:pPr>
              <w:rPr>
                <w:b/>
                <w:bCs/>
                <w:i/>
                <w:iCs/>
                <w:u w:val="single"/>
              </w:rPr>
            </w:pPr>
            <w:r>
              <w:t xml:space="preserve">Commence à relire l’album </w:t>
            </w:r>
            <w:r w:rsidRPr="005A502B">
              <w:rPr>
                <w:i/>
                <w:iCs/>
                <w:u w:val="single"/>
              </w:rPr>
              <w:t>Comment être aimé quand on est un grand méchant loup ?</w:t>
            </w:r>
          </w:p>
          <w:p w14:paraId="13942ED5" w14:textId="4203002B" w:rsidR="009F1B32" w:rsidRPr="00746203" w:rsidRDefault="009F1B32" w:rsidP="009F1B32">
            <w:pPr>
              <w:rPr>
                <w:b/>
                <w:bCs/>
              </w:rPr>
            </w:pPr>
            <w:r>
              <w:t xml:space="preserve">Lis environ </w:t>
            </w:r>
            <w:r w:rsidR="008F0574">
              <w:t>10</w:t>
            </w:r>
            <w:r>
              <w:t xml:space="preserve"> lignes à voix haute après avoir préparé puis lis la suite à voix basse. </w:t>
            </w:r>
          </w:p>
          <w:p w14:paraId="3D5C8276" w14:textId="36D56F3B" w:rsidR="009F1B32" w:rsidRDefault="000F71E0" w:rsidP="009F1B32">
            <w:hyperlink r:id="rId14" w:history="1">
              <w:r w:rsidR="009F1B32" w:rsidRPr="00A7579D">
                <w:rPr>
                  <w:color w:val="0000FF"/>
                  <w:u w:val="single"/>
                </w:rPr>
                <w:t>https://fr.calameo.com/read/00600496249fe9572eb1e?authid=V2SEKyA28vVi</w:t>
              </w:r>
            </w:hyperlink>
          </w:p>
        </w:tc>
      </w:tr>
      <w:tr w:rsidR="009F1B32" w14:paraId="7A267A31" w14:textId="77777777" w:rsidTr="0030511B">
        <w:tc>
          <w:tcPr>
            <w:tcW w:w="1251" w:type="dxa"/>
          </w:tcPr>
          <w:p w14:paraId="50C0C79C" w14:textId="3FE0AFC0" w:rsidR="009F1B32" w:rsidRDefault="00FC0D69" w:rsidP="009F1B32">
            <w:pPr>
              <w:rPr>
                <w:rStyle w:val="normaltextrun"/>
                <w:rFonts w:ascii="Calibri" w:hAnsi="Calibri" w:cs="Calibri"/>
              </w:rPr>
            </w:pPr>
            <w:r>
              <w:rPr>
                <w:rStyle w:val="normaltextrun"/>
                <w:rFonts w:ascii="Calibri" w:hAnsi="Calibri" w:cs="Calibri"/>
              </w:rPr>
              <w:t>30 min</w:t>
            </w:r>
          </w:p>
        </w:tc>
        <w:tc>
          <w:tcPr>
            <w:tcW w:w="1470" w:type="dxa"/>
          </w:tcPr>
          <w:p w14:paraId="0EB69027" w14:textId="3DE4029F" w:rsidR="009F1B32" w:rsidRDefault="009F1B32" w:rsidP="009F1B32">
            <w:pPr>
              <w:rPr>
                <w:rStyle w:val="normaltextrun"/>
                <w:rFonts w:ascii="Calibri" w:hAnsi="Calibri" w:cs="Calibri"/>
              </w:rPr>
            </w:pPr>
            <w:r>
              <w:t xml:space="preserve">Arts visuels </w:t>
            </w:r>
          </w:p>
        </w:tc>
        <w:tc>
          <w:tcPr>
            <w:tcW w:w="2058" w:type="dxa"/>
          </w:tcPr>
          <w:p w14:paraId="0E08D2F1" w14:textId="77777777" w:rsidR="009F1B32" w:rsidRDefault="009F1B32" w:rsidP="009F1B32">
            <w:r>
              <w:t>En lien avec le Prix des Incorruptibles : </w:t>
            </w:r>
          </w:p>
          <w:p w14:paraId="0CC4F1E7" w14:textId="3D6B8D60" w:rsidR="00AB265C" w:rsidRDefault="00AB265C" w:rsidP="009F1B32">
            <w:pPr>
              <w:rPr>
                <w:rStyle w:val="normaltextrun"/>
                <w:rFonts w:ascii="Calibri" w:hAnsi="Calibri" w:cs="Calibri"/>
              </w:rPr>
            </w:pPr>
            <w:r>
              <w:rPr>
                <w:rStyle w:val="normaltextrun"/>
                <w:rFonts w:ascii="Calibri" w:hAnsi="Calibri" w:cs="Calibri"/>
              </w:rPr>
              <w:t>L’Ourse bleue</w:t>
            </w:r>
          </w:p>
        </w:tc>
        <w:tc>
          <w:tcPr>
            <w:tcW w:w="2221" w:type="dxa"/>
          </w:tcPr>
          <w:p w14:paraId="6692EB58" w14:textId="77777777" w:rsidR="009F1B32" w:rsidRDefault="00AB265C" w:rsidP="009F1B32">
            <w:r>
              <w:t>Internet</w:t>
            </w:r>
          </w:p>
          <w:p w14:paraId="7A80D433" w14:textId="086FF2D9" w:rsidR="00AB265C" w:rsidRDefault="00AB265C" w:rsidP="009F1B32">
            <w:r>
              <w:t>Feuille A4 bleue</w:t>
            </w:r>
          </w:p>
        </w:tc>
        <w:tc>
          <w:tcPr>
            <w:tcW w:w="7566" w:type="dxa"/>
          </w:tcPr>
          <w:p w14:paraId="7B220210" w14:textId="77777777" w:rsidR="009F1B32" w:rsidRDefault="00AC2BB8" w:rsidP="009F1B32">
            <w:pPr>
              <w:rPr>
                <w:i/>
                <w:iCs/>
                <w:u w:val="single"/>
              </w:rPr>
            </w:pPr>
            <w:r>
              <w:t xml:space="preserve">Tu vas réaliser un ours en origami en lien avec le livre </w:t>
            </w:r>
            <w:r w:rsidRPr="00AC2BB8">
              <w:rPr>
                <w:i/>
                <w:iCs/>
                <w:u w:val="single"/>
              </w:rPr>
              <w:t>L’ourse bleue</w:t>
            </w:r>
            <w:r>
              <w:rPr>
                <w:i/>
                <w:iCs/>
                <w:u w:val="single"/>
              </w:rPr>
              <w:t>.</w:t>
            </w:r>
          </w:p>
          <w:p w14:paraId="4BFA00BD" w14:textId="358328E2" w:rsidR="00AC2BB8" w:rsidRPr="008E2E08" w:rsidRDefault="00AC2BB8" w:rsidP="009F1B32">
            <w:r w:rsidRPr="008E2E08">
              <w:t>Regarde la vidéo et c’est parti</w:t>
            </w:r>
            <w:r w:rsidR="002738F4" w:rsidRPr="008E2E08">
              <w:t> :</w:t>
            </w:r>
          </w:p>
          <w:p w14:paraId="3B59ABF4" w14:textId="6120CD1D" w:rsidR="002738F4" w:rsidRPr="0053682E" w:rsidRDefault="000F71E0" w:rsidP="009F1B32">
            <w:hyperlink r:id="rId15" w:history="1">
              <w:r w:rsidR="002738F4">
                <w:rPr>
                  <w:rStyle w:val="Lienhypertexte"/>
                </w:rPr>
                <w:t>https://www.youtube.com/watch?v=PjOCDPiRcDw</w:t>
              </w:r>
            </w:hyperlink>
          </w:p>
        </w:tc>
      </w:tr>
      <w:tr w:rsidR="009F1B32" w14:paraId="388A9986" w14:textId="77777777" w:rsidTr="0030511B">
        <w:tc>
          <w:tcPr>
            <w:tcW w:w="1251" w:type="dxa"/>
          </w:tcPr>
          <w:p w14:paraId="0B7B96BD" w14:textId="48D6A94C" w:rsidR="009F1B32" w:rsidRDefault="009F1B32" w:rsidP="009F1B32">
            <w:r>
              <w:t>20 min</w:t>
            </w:r>
          </w:p>
        </w:tc>
        <w:tc>
          <w:tcPr>
            <w:tcW w:w="1470" w:type="dxa"/>
          </w:tcPr>
          <w:p w14:paraId="1F528291" w14:textId="4CBB6639" w:rsidR="009F1B32" w:rsidRDefault="009F1B32" w:rsidP="009F1B32">
            <w:r>
              <w:t xml:space="preserve">Poésie </w:t>
            </w:r>
          </w:p>
        </w:tc>
        <w:tc>
          <w:tcPr>
            <w:tcW w:w="2058" w:type="dxa"/>
          </w:tcPr>
          <w:p w14:paraId="3B67A71A" w14:textId="4C4D81AE" w:rsidR="009F1B32" w:rsidRDefault="009F1B32" w:rsidP="009F1B32">
            <w:r>
              <w:t xml:space="preserve">Poésie </w:t>
            </w:r>
          </w:p>
        </w:tc>
        <w:tc>
          <w:tcPr>
            <w:tcW w:w="2221" w:type="dxa"/>
          </w:tcPr>
          <w:p w14:paraId="4D048693" w14:textId="7828B52D" w:rsidR="009F1B32" w:rsidRDefault="009F1B32" w:rsidP="009F1B32">
            <w:r>
              <w:t>Cahier de poésie</w:t>
            </w:r>
          </w:p>
          <w:p w14:paraId="128273A7" w14:textId="199B3DD5" w:rsidR="009F1B32" w:rsidRDefault="009F1B32" w:rsidP="009F1B32"/>
        </w:tc>
        <w:tc>
          <w:tcPr>
            <w:tcW w:w="7566" w:type="dxa"/>
          </w:tcPr>
          <w:p w14:paraId="319B9407" w14:textId="03CBE79A" w:rsidR="009F1B32" w:rsidRDefault="00483353" w:rsidP="00483353">
            <w:r>
              <w:t>Tu dois réciter ta poésie aujourd’hui.</w:t>
            </w:r>
            <w:r w:rsidRPr="00011446">
              <w:t xml:space="preserve"> Enregistre ou filme-toi puis envoie-moi la vidéo ou l’enregistrement de ta récitation</w:t>
            </w:r>
            <w:r>
              <w:t xml:space="preserve"> par mail ou par </w:t>
            </w:r>
            <w:proofErr w:type="spellStart"/>
            <w:r>
              <w:t>wetransfer</w:t>
            </w:r>
            <w:proofErr w:type="spellEnd"/>
            <w:r w:rsidRPr="00011446">
              <w:t>. </w:t>
            </w:r>
          </w:p>
        </w:tc>
      </w:tr>
    </w:tbl>
    <w:p w14:paraId="3E7A6D51" w14:textId="77777777" w:rsidR="00A2734A" w:rsidRDefault="00A2734A" w:rsidP="00A2734A">
      <w:pPr>
        <w:pStyle w:val="TableContents"/>
        <w:rPr>
          <w:rFonts w:ascii="Calibri" w:eastAsia="Calibri" w:hAnsi="Calibri" w:cs="Calibri"/>
          <w:sz w:val="20"/>
          <w:szCs w:val="20"/>
        </w:rPr>
      </w:pPr>
    </w:p>
    <w:p w14:paraId="6A9DF563" w14:textId="77777777" w:rsidR="00112F9D" w:rsidRDefault="00112F9D">
      <w:pPr>
        <w:rPr>
          <w:sz w:val="36"/>
          <w:szCs w:val="36"/>
        </w:rPr>
      </w:pPr>
    </w:p>
    <w:p w14:paraId="65B0401D" w14:textId="77777777" w:rsidR="003A5947" w:rsidRDefault="003A5947" w:rsidP="003A5947">
      <w:pPr>
        <w:rPr>
          <w:rFonts w:ascii="Comic Sans MS" w:hAnsi="Comic Sans MS"/>
          <w:sz w:val="28"/>
          <w:szCs w:val="28"/>
        </w:rPr>
      </w:pPr>
    </w:p>
    <w:p w14:paraId="65355B48" w14:textId="2E572185" w:rsidR="00C110FD" w:rsidRPr="00C110FD" w:rsidRDefault="00222BE2" w:rsidP="00C93AC4">
      <w:pPr>
        <w:spacing w:after="0"/>
        <w:jc w:val="center"/>
        <w:rPr>
          <w:sz w:val="36"/>
          <w:szCs w:val="36"/>
        </w:rPr>
      </w:pPr>
      <w:r>
        <w:rPr>
          <w:sz w:val="36"/>
          <w:szCs w:val="36"/>
        </w:rPr>
        <w:br w:type="page"/>
      </w:r>
      <w:r w:rsidR="00A777E7">
        <w:rPr>
          <w:sz w:val="36"/>
          <w:szCs w:val="36"/>
        </w:rPr>
        <w:lastRenderedPageBreak/>
        <w:t xml:space="preserve">Vendredi </w:t>
      </w:r>
      <w:r w:rsidR="00584C9D">
        <w:rPr>
          <w:sz w:val="36"/>
          <w:szCs w:val="36"/>
        </w:rPr>
        <w:t>12</w:t>
      </w:r>
      <w:r w:rsidR="00112F9D">
        <w:rPr>
          <w:sz w:val="36"/>
          <w:szCs w:val="36"/>
        </w:rPr>
        <w:t xml:space="preserve"> juin</w:t>
      </w:r>
      <w:r w:rsidR="00A777E7">
        <w:rPr>
          <w:sz w:val="36"/>
          <w:szCs w:val="36"/>
        </w:rPr>
        <w:t xml:space="preserve"> – CE2</w:t>
      </w:r>
    </w:p>
    <w:tbl>
      <w:tblPr>
        <w:tblStyle w:val="Grilledutableau"/>
        <w:tblpPr w:leftFromText="141" w:rightFromText="141" w:vertAnchor="page" w:horzAnchor="margin" w:tblpXSpec="center" w:tblpY="886"/>
        <w:tblW w:w="15021" w:type="dxa"/>
        <w:tblLook w:val="04A0" w:firstRow="1" w:lastRow="0" w:firstColumn="1" w:lastColumn="0" w:noHBand="0" w:noVBand="1"/>
      </w:tblPr>
      <w:tblGrid>
        <w:gridCol w:w="882"/>
        <w:gridCol w:w="1471"/>
        <w:gridCol w:w="1625"/>
        <w:gridCol w:w="2257"/>
        <w:gridCol w:w="8786"/>
      </w:tblGrid>
      <w:tr w:rsidR="00F50BA8" w:rsidRPr="00492CB0" w14:paraId="78C5CA63" w14:textId="77777777" w:rsidTr="00B50FAB">
        <w:tc>
          <w:tcPr>
            <w:tcW w:w="895" w:type="dxa"/>
          </w:tcPr>
          <w:p w14:paraId="5C86B909" w14:textId="77777777" w:rsidR="00F50BA8" w:rsidRPr="00857A56" w:rsidRDefault="00F50BA8" w:rsidP="00F50BA8">
            <w:pPr>
              <w:rPr>
                <w:b/>
                <w:bCs/>
              </w:rPr>
            </w:pPr>
            <w:r w:rsidRPr="00857A56">
              <w:rPr>
                <w:b/>
                <w:bCs/>
              </w:rPr>
              <w:t>Temps estimé</w:t>
            </w:r>
          </w:p>
        </w:tc>
        <w:tc>
          <w:tcPr>
            <w:tcW w:w="1499" w:type="dxa"/>
          </w:tcPr>
          <w:p w14:paraId="3775670F" w14:textId="77777777" w:rsidR="00F50BA8" w:rsidRPr="00492CB0" w:rsidRDefault="00F50BA8" w:rsidP="00F50BA8">
            <w:pPr>
              <w:jc w:val="center"/>
              <w:rPr>
                <w:b/>
                <w:bCs/>
              </w:rPr>
            </w:pPr>
            <w:r w:rsidRPr="00492CB0">
              <w:rPr>
                <w:b/>
                <w:bCs/>
              </w:rPr>
              <w:t>Matière</w:t>
            </w:r>
            <w:r>
              <w:rPr>
                <w:b/>
                <w:bCs/>
              </w:rPr>
              <w:t xml:space="preserve"> </w:t>
            </w:r>
          </w:p>
        </w:tc>
        <w:tc>
          <w:tcPr>
            <w:tcW w:w="1668" w:type="dxa"/>
          </w:tcPr>
          <w:p w14:paraId="2DFF8DA8" w14:textId="77777777" w:rsidR="00F50BA8" w:rsidRPr="00492CB0" w:rsidRDefault="00F50BA8" w:rsidP="00F50BA8">
            <w:pPr>
              <w:jc w:val="center"/>
              <w:rPr>
                <w:b/>
                <w:bCs/>
              </w:rPr>
            </w:pPr>
            <w:r w:rsidRPr="00492CB0">
              <w:rPr>
                <w:b/>
                <w:bCs/>
              </w:rPr>
              <w:t>Sujet</w:t>
            </w:r>
            <w:r>
              <w:rPr>
                <w:b/>
                <w:bCs/>
              </w:rPr>
              <w:t xml:space="preserve"> </w:t>
            </w:r>
          </w:p>
        </w:tc>
        <w:tc>
          <w:tcPr>
            <w:tcW w:w="2173" w:type="dxa"/>
          </w:tcPr>
          <w:p w14:paraId="3FEA2C64" w14:textId="77777777" w:rsidR="00F50BA8" w:rsidRPr="00492CB0" w:rsidRDefault="00F50BA8" w:rsidP="00F50BA8">
            <w:pPr>
              <w:jc w:val="center"/>
              <w:rPr>
                <w:b/>
                <w:bCs/>
              </w:rPr>
            </w:pPr>
            <w:r w:rsidRPr="00492CB0">
              <w:rPr>
                <w:b/>
                <w:bCs/>
              </w:rPr>
              <w:t>Matériel nécessaire</w:t>
            </w:r>
          </w:p>
        </w:tc>
        <w:tc>
          <w:tcPr>
            <w:tcW w:w="8786" w:type="dxa"/>
          </w:tcPr>
          <w:p w14:paraId="15B5C150" w14:textId="77777777" w:rsidR="00F50BA8" w:rsidRPr="00492CB0" w:rsidRDefault="00F50BA8" w:rsidP="00F50BA8">
            <w:pPr>
              <w:jc w:val="center"/>
              <w:rPr>
                <w:b/>
                <w:bCs/>
              </w:rPr>
            </w:pPr>
            <w:r w:rsidRPr="00492CB0">
              <w:rPr>
                <w:b/>
                <w:bCs/>
              </w:rPr>
              <w:t>Déroulement</w:t>
            </w:r>
          </w:p>
        </w:tc>
      </w:tr>
      <w:tr w:rsidR="00F50BA8" w:rsidRPr="00492CB0" w14:paraId="5B0540F4" w14:textId="77777777" w:rsidTr="00B50FAB">
        <w:tc>
          <w:tcPr>
            <w:tcW w:w="895" w:type="dxa"/>
          </w:tcPr>
          <w:p w14:paraId="56F23E3C" w14:textId="77777777" w:rsidR="00F50BA8" w:rsidRDefault="00F50BA8" w:rsidP="00F50BA8">
            <w:r>
              <w:t>15 min</w:t>
            </w:r>
          </w:p>
        </w:tc>
        <w:tc>
          <w:tcPr>
            <w:tcW w:w="1499" w:type="dxa"/>
          </w:tcPr>
          <w:p w14:paraId="264A70D2" w14:textId="77777777" w:rsidR="00F50BA8" w:rsidRDefault="00F50BA8" w:rsidP="00F50BA8">
            <w:r>
              <w:t>Rédaction</w:t>
            </w:r>
          </w:p>
        </w:tc>
        <w:tc>
          <w:tcPr>
            <w:tcW w:w="1668" w:type="dxa"/>
          </w:tcPr>
          <w:p w14:paraId="10D6E6C8" w14:textId="77777777" w:rsidR="00F50BA8" w:rsidRDefault="00F50BA8" w:rsidP="00F50BA8">
            <w:r>
              <w:t>Jogging d’écriture</w:t>
            </w:r>
          </w:p>
        </w:tc>
        <w:tc>
          <w:tcPr>
            <w:tcW w:w="2173" w:type="dxa"/>
          </w:tcPr>
          <w:p w14:paraId="1F604CDE" w14:textId="77777777" w:rsidR="00F50BA8" w:rsidRDefault="00F50BA8" w:rsidP="00F50BA8">
            <w:r>
              <w:t>Cahier d’écrivain</w:t>
            </w:r>
          </w:p>
        </w:tc>
        <w:tc>
          <w:tcPr>
            <w:tcW w:w="8786" w:type="dxa"/>
          </w:tcPr>
          <w:p w14:paraId="3924190B" w14:textId="77777777" w:rsidR="00DD23D0" w:rsidRDefault="00DD23D0" w:rsidP="00DD23D0">
            <w:r>
              <w:t xml:space="preserve">Ecris la date puis la consigne en noir : </w:t>
            </w:r>
          </w:p>
          <w:p w14:paraId="38E196EF" w14:textId="77777777" w:rsidR="00DD23D0" w:rsidRPr="007D0248" w:rsidRDefault="00DD23D0" w:rsidP="00DD23D0">
            <w:r w:rsidRPr="007D0248">
              <w:t>« </w:t>
            </w:r>
            <w:r w:rsidRPr="007D0248">
              <w:rPr>
                <w:b/>
                <w:bCs/>
              </w:rPr>
              <w:t>Un lion s’est échappé du cirque. Raconte</w:t>
            </w:r>
            <w:r w:rsidRPr="007D0248">
              <w:t>. »</w:t>
            </w:r>
          </w:p>
          <w:p w14:paraId="3D6EB43C" w14:textId="416823CB" w:rsidR="00F50BA8" w:rsidRPr="00492CB0" w:rsidRDefault="00DD23D0" w:rsidP="00DD23D0">
            <w:r w:rsidRPr="002C274F">
              <w:t>Rédige ton jogging d’écriture.</w:t>
            </w:r>
          </w:p>
        </w:tc>
      </w:tr>
      <w:tr w:rsidR="00BE5A24" w14:paraId="4435B28A" w14:textId="77777777" w:rsidTr="00B50FAB">
        <w:tc>
          <w:tcPr>
            <w:tcW w:w="895" w:type="dxa"/>
          </w:tcPr>
          <w:p w14:paraId="7399C4B4" w14:textId="4E407B6E" w:rsidR="00BE5A24" w:rsidRPr="008A3CC8" w:rsidRDefault="00BE5A24" w:rsidP="00BE5A24">
            <w:r w:rsidRPr="008A3CC8">
              <w:t>5 min</w:t>
            </w:r>
          </w:p>
        </w:tc>
        <w:tc>
          <w:tcPr>
            <w:tcW w:w="1499" w:type="dxa"/>
          </w:tcPr>
          <w:p w14:paraId="6D1C1517" w14:textId="200EFC14" w:rsidR="00BE5A24" w:rsidRPr="008A3CC8" w:rsidRDefault="00BE5A24" w:rsidP="00BE5A24">
            <w:r w:rsidRPr="008A3CC8">
              <w:t>Calcul mental</w:t>
            </w:r>
          </w:p>
        </w:tc>
        <w:tc>
          <w:tcPr>
            <w:tcW w:w="1668" w:type="dxa"/>
          </w:tcPr>
          <w:p w14:paraId="79E94914" w14:textId="77777777" w:rsidR="00BE5A24" w:rsidRPr="008A3CC8" w:rsidRDefault="00BE5A24" w:rsidP="00BE5A24">
            <w:r w:rsidRPr="008A3CC8">
              <w:t>Tables d’addition</w:t>
            </w:r>
          </w:p>
          <w:p w14:paraId="6961FC2E" w14:textId="47443F15" w:rsidR="00BE5A24" w:rsidRPr="008A3CC8" w:rsidRDefault="00BE5A24" w:rsidP="00BE5A24">
            <w:pPr>
              <w:pStyle w:val="Paragraphedeliste"/>
              <w:ind w:left="31"/>
            </w:pPr>
          </w:p>
        </w:tc>
        <w:tc>
          <w:tcPr>
            <w:tcW w:w="2173" w:type="dxa"/>
          </w:tcPr>
          <w:p w14:paraId="39002AF7" w14:textId="25524528" w:rsidR="00BE5A24" w:rsidRPr="00CC7638" w:rsidRDefault="00BE5A24" w:rsidP="00BE5A24">
            <w:pPr>
              <w:rPr>
                <w:sz w:val="14"/>
                <w:szCs w:val="14"/>
              </w:rPr>
            </w:pPr>
            <w:r w:rsidRPr="008A3CC8">
              <w:t>Top chrono n°</w:t>
            </w:r>
            <w:r w:rsidR="00584C9D" w:rsidRPr="00CC7638">
              <w:rPr>
                <w:sz w:val="18"/>
                <w:szCs w:val="18"/>
                <w:highlight w:val="yellow"/>
              </w:rPr>
              <w:t xml:space="preserve"> </w:t>
            </w:r>
            <w:r w:rsidRPr="00CC7638">
              <w:rPr>
                <w:sz w:val="18"/>
                <w:szCs w:val="18"/>
                <w:highlight w:val="yellow"/>
              </w:rPr>
              <w:t>(en bas du tableau)</w:t>
            </w:r>
          </w:p>
          <w:p w14:paraId="2FF06456" w14:textId="567D214B" w:rsidR="00BE5A24" w:rsidRPr="008A3CC8" w:rsidRDefault="00BE5A24" w:rsidP="00BE5A24">
            <w:r>
              <w:t>Cahier bleu (CAL</w:t>
            </w:r>
            <w:proofErr w:type="gramStart"/>
            <w:r>
              <w:t>1)/</w:t>
            </w:r>
            <w:proofErr w:type="gramEnd"/>
            <w:r>
              <w:t>Minuteur</w:t>
            </w:r>
          </w:p>
        </w:tc>
        <w:tc>
          <w:tcPr>
            <w:tcW w:w="8786" w:type="dxa"/>
          </w:tcPr>
          <w:p w14:paraId="197312BD" w14:textId="77777777" w:rsidR="00BE5A24" w:rsidRDefault="00BE5A24" w:rsidP="00BE5A2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Tu peux soit imprimer le Top chrono, soit le compléter directement, soit le recopier. A toi, de choisir ce qui est le plus facile pour toi !</w:t>
            </w:r>
            <w:r>
              <w:rPr>
                <w:rStyle w:val="normaltextrun"/>
                <w:rFonts w:ascii="Calibri" w:hAnsi="Calibri" w:cs="Calibri"/>
                <w:sz w:val="22"/>
                <w:szCs w:val="22"/>
              </w:rPr>
              <w:t> </w:t>
            </w:r>
            <w:r>
              <w:rPr>
                <w:rStyle w:val="eop"/>
                <w:rFonts w:ascii="Calibri" w:hAnsi="Calibri" w:cs="Calibri"/>
                <w:sz w:val="22"/>
                <w:szCs w:val="22"/>
              </w:rPr>
              <w:t> </w:t>
            </w:r>
          </w:p>
          <w:p w14:paraId="6EA2A3FD" w14:textId="653CCEBF" w:rsidR="00BE5A24" w:rsidRDefault="00BE5A24" w:rsidP="00BE5A24">
            <w:r>
              <w:t xml:space="preserve">Fais le Top chrono n° </w:t>
            </w:r>
            <w:r w:rsidR="006B0689">
              <w:t>7</w:t>
            </w:r>
          </w:p>
          <w:p w14:paraId="020CE83A" w14:textId="707A1E1D" w:rsidR="00BE5A24" w:rsidRDefault="00BE5A24" w:rsidP="00BE5A24">
            <w:r w:rsidRPr="00C443CE">
              <w:rPr>
                <w:i/>
                <w:iCs/>
                <w:color w:val="70AD47" w:themeColor="accent6"/>
              </w:rPr>
              <w:t xml:space="preserve">Corrige avec la règle CAL.1 </w:t>
            </w:r>
          </w:p>
        </w:tc>
      </w:tr>
      <w:tr w:rsidR="00F50BA8" w14:paraId="6DB1891B" w14:textId="77777777" w:rsidTr="00B50FAB">
        <w:tc>
          <w:tcPr>
            <w:tcW w:w="895" w:type="dxa"/>
          </w:tcPr>
          <w:p w14:paraId="5B0F3E30" w14:textId="77777777" w:rsidR="00F50BA8" w:rsidRDefault="00F50BA8" w:rsidP="00F50BA8">
            <w:r>
              <w:t>10 min</w:t>
            </w:r>
          </w:p>
        </w:tc>
        <w:tc>
          <w:tcPr>
            <w:tcW w:w="1499" w:type="dxa"/>
          </w:tcPr>
          <w:p w14:paraId="72D1910D" w14:textId="77777777" w:rsidR="00F50BA8" w:rsidRDefault="00F50BA8" w:rsidP="00F50BA8">
            <w:r>
              <w:t>Problèmes</w:t>
            </w:r>
          </w:p>
        </w:tc>
        <w:tc>
          <w:tcPr>
            <w:tcW w:w="1668" w:type="dxa"/>
          </w:tcPr>
          <w:p w14:paraId="6CB682DA" w14:textId="77777777" w:rsidR="00F50BA8" w:rsidRDefault="00F50BA8" w:rsidP="00F50BA8">
            <w:r>
              <w:t>Problème du jour</w:t>
            </w:r>
          </w:p>
        </w:tc>
        <w:tc>
          <w:tcPr>
            <w:tcW w:w="2173" w:type="dxa"/>
          </w:tcPr>
          <w:p w14:paraId="30C6CB06" w14:textId="77777777" w:rsidR="00F50BA8" w:rsidRDefault="00F50BA8" w:rsidP="00F50BA8">
            <w:r>
              <w:t>Cahier de problèmes</w:t>
            </w:r>
          </w:p>
        </w:tc>
        <w:tc>
          <w:tcPr>
            <w:tcW w:w="8786" w:type="dxa"/>
          </w:tcPr>
          <w:p w14:paraId="55677953" w14:textId="6CEE9374" w:rsidR="00F50BA8" w:rsidRDefault="0019322C" w:rsidP="00F50BA8">
            <w:r>
              <w:t>Ecris la date, r</w:t>
            </w:r>
            <w:r w:rsidR="00F50BA8">
              <w:t>ecopie puis résous ce problème :</w:t>
            </w:r>
          </w:p>
          <w:p w14:paraId="110CE9BA" w14:textId="35FE60ED" w:rsidR="008C3030" w:rsidRDefault="004B1EF2" w:rsidP="008C3030">
            <w:pPr>
              <w:rPr>
                <w:rFonts w:ascii="Arial Narrow" w:hAnsi="Arial Narrow"/>
                <w:sz w:val="24"/>
                <w:szCs w:val="24"/>
              </w:rPr>
            </w:pPr>
            <w:bookmarkStart w:id="2" w:name="_Hlk39868531"/>
            <w:r w:rsidRPr="004B1EF2">
              <w:rPr>
                <w:b/>
                <w:bCs/>
              </w:rPr>
              <w:t xml:space="preserve"> </w:t>
            </w:r>
            <w:bookmarkEnd w:id="2"/>
            <w:r w:rsidR="008C3030" w:rsidRPr="008C3030">
              <w:rPr>
                <w:rFonts w:ascii="Arial Narrow" w:hAnsi="Arial Narrow"/>
                <w:noProof/>
                <w:sz w:val="24"/>
                <w:szCs w:val="24"/>
                <w:lang w:eastAsia="fr-FR"/>
              </w:rPr>
              <w:t xml:space="preserve">Un coureur à pied a mis 50 minutes pour parcourir 10 km. Un second coureur met 14 minutes de moins. </w:t>
            </w:r>
            <w:r w:rsidR="008C3030" w:rsidRPr="008C3030">
              <w:rPr>
                <w:rFonts w:ascii="Arial Narrow" w:hAnsi="Arial Narrow"/>
                <w:sz w:val="24"/>
                <w:szCs w:val="24"/>
              </w:rPr>
              <w:t xml:space="preserve"> </w:t>
            </w:r>
          </w:p>
          <w:p w14:paraId="7DA63E50" w14:textId="79E3EB7C" w:rsidR="00F50BA8" w:rsidRPr="005D4381" w:rsidRDefault="008C3030" w:rsidP="005D4381">
            <w:pPr>
              <w:rPr>
                <w:rFonts w:ascii="Arial Narrow" w:hAnsi="Arial Narrow"/>
                <w:b/>
                <w:sz w:val="28"/>
                <w:szCs w:val="28"/>
              </w:rPr>
            </w:pPr>
            <w:r w:rsidRPr="008C3030">
              <w:rPr>
                <w:rFonts w:ascii="Arial Narrow" w:hAnsi="Arial Narrow"/>
                <w:b/>
                <w:sz w:val="24"/>
                <w:szCs w:val="24"/>
              </w:rPr>
              <w:t>Quel est le temps du second coureur ?</w:t>
            </w:r>
          </w:p>
        </w:tc>
      </w:tr>
      <w:tr w:rsidR="00F50BA8" w14:paraId="378CEACF" w14:textId="77777777" w:rsidTr="00B50FAB">
        <w:tc>
          <w:tcPr>
            <w:tcW w:w="895" w:type="dxa"/>
          </w:tcPr>
          <w:p w14:paraId="4EE5CF5D" w14:textId="77777777" w:rsidR="00F50BA8" w:rsidRDefault="00F50BA8" w:rsidP="00F50BA8">
            <w:r>
              <w:t>5 min</w:t>
            </w:r>
          </w:p>
        </w:tc>
        <w:tc>
          <w:tcPr>
            <w:tcW w:w="1499" w:type="dxa"/>
          </w:tcPr>
          <w:p w14:paraId="6150F4AE" w14:textId="77777777" w:rsidR="00F50BA8" w:rsidRDefault="00F50BA8" w:rsidP="00F50BA8">
            <w:r>
              <w:t>Calcul</w:t>
            </w:r>
          </w:p>
        </w:tc>
        <w:tc>
          <w:tcPr>
            <w:tcW w:w="1668" w:type="dxa"/>
          </w:tcPr>
          <w:p w14:paraId="79C7A581" w14:textId="77777777" w:rsidR="00F50BA8" w:rsidRDefault="00F50BA8" w:rsidP="00F50BA8">
            <w:r>
              <w:t>Opérations du jour</w:t>
            </w:r>
          </w:p>
        </w:tc>
        <w:tc>
          <w:tcPr>
            <w:tcW w:w="2173" w:type="dxa"/>
          </w:tcPr>
          <w:p w14:paraId="7B252E16" w14:textId="77777777" w:rsidR="00F50BA8" w:rsidRDefault="00F50BA8" w:rsidP="00F50BA8">
            <w:r>
              <w:t>Cahier du jour</w:t>
            </w:r>
          </w:p>
        </w:tc>
        <w:tc>
          <w:tcPr>
            <w:tcW w:w="8786" w:type="dxa"/>
          </w:tcPr>
          <w:p w14:paraId="5C65F54E" w14:textId="77777777" w:rsidR="00F50BA8" w:rsidRDefault="00F50BA8" w:rsidP="00F50BA8">
            <w:r>
              <w:t>Présente ton cahier du jour avec la date et le titre « </w:t>
            </w:r>
            <w:r w:rsidRPr="000B44B2">
              <w:rPr>
                <w:color w:val="4472C4" w:themeColor="accent1"/>
              </w:rPr>
              <w:t>Opération</w:t>
            </w:r>
            <w:r>
              <w:rPr>
                <w:color w:val="4472C4" w:themeColor="accent1"/>
              </w:rPr>
              <w:t>s</w:t>
            </w:r>
            <w:r w:rsidRPr="000B44B2">
              <w:rPr>
                <w:color w:val="4472C4" w:themeColor="accent1"/>
              </w:rPr>
              <w:t xml:space="preserve"> du jour </w:t>
            </w:r>
            <w:r>
              <w:t>».</w:t>
            </w:r>
          </w:p>
          <w:p w14:paraId="3814E606" w14:textId="201815C0" w:rsidR="006B0689" w:rsidRDefault="00F50BA8" w:rsidP="00584C9D">
            <w:pPr>
              <w:rPr>
                <w:b/>
                <w:bCs/>
              </w:rPr>
            </w:pPr>
            <w:r w:rsidRPr="000B44B2">
              <w:rPr>
                <w:b/>
                <w:bCs/>
              </w:rPr>
              <w:t xml:space="preserve">Pose et calcule </w:t>
            </w:r>
            <w:r w:rsidR="00BE2C91">
              <w:rPr>
                <w:b/>
                <w:bCs/>
              </w:rPr>
              <w:t>ces opérations</w:t>
            </w:r>
            <w:r w:rsidRPr="000B44B2">
              <w:rPr>
                <w:b/>
                <w:bCs/>
              </w:rPr>
              <w:t xml:space="preserve"> : </w:t>
            </w:r>
            <w:r w:rsidR="006B0689" w:rsidRPr="00734381">
              <w:rPr>
                <w:b/>
                <w:bCs/>
                <w:color w:val="4472C4" w:themeColor="accent1"/>
              </w:rPr>
              <w:t>45</w:t>
            </w:r>
            <w:r w:rsidR="00CA606F" w:rsidRPr="00734381">
              <w:rPr>
                <w:b/>
                <w:bCs/>
                <w:color w:val="4472C4" w:themeColor="accent1"/>
              </w:rPr>
              <w:t> </w:t>
            </w:r>
            <w:r w:rsidR="006B0689" w:rsidRPr="00734381">
              <w:rPr>
                <w:b/>
                <w:bCs/>
                <w:color w:val="4472C4" w:themeColor="accent1"/>
              </w:rPr>
              <w:t>023</w:t>
            </w:r>
            <w:r w:rsidR="00CA606F" w:rsidRPr="00734381">
              <w:rPr>
                <w:b/>
                <w:bCs/>
                <w:color w:val="4472C4" w:themeColor="accent1"/>
              </w:rPr>
              <w:t xml:space="preserve"> + 8 962       840</w:t>
            </w:r>
            <w:r w:rsidR="00734381" w:rsidRPr="00734381">
              <w:rPr>
                <w:b/>
                <w:bCs/>
                <w:color w:val="4472C4" w:themeColor="accent1"/>
              </w:rPr>
              <w:t>0</w:t>
            </w:r>
            <w:r w:rsidR="00CA606F" w:rsidRPr="00734381">
              <w:rPr>
                <w:b/>
                <w:bCs/>
                <w:color w:val="4472C4" w:themeColor="accent1"/>
              </w:rPr>
              <w:t xml:space="preserve"> – 5</w:t>
            </w:r>
            <w:r w:rsidR="00734381" w:rsidRPr="00734381">
              <w:rPr>
                <w:b/>
                <w:bCs/>
                <w:color w:val="4472C4" w:themeColor="accent1"/>
              </w:rPr>
              <w:t> </w:t>
            </w:r>
            <w:r w:rsidR="00CA606F" w:rsidRPr="00734381">
              <w:rPr>
                <w:b/>
                <w:bCs/>
                <w:color w:val="4472C4" w:themeColor="accent1"/>
              </w:rPr>
              <w:t>63</w:t>
            </w:r>
            <w:r w:rsidR="00734381" w:rsidRPr="00734381">
              <w:rPr>
                <w:b/>
                <w:bCs/>
                <w:color w:val="4472C4" w:themeColor="accent1"/>
              </w:rPr>
              <w:t>2     4 891 x 5      459 x 28</w:t>
            </w:r>
          </w:p>
          <w:p w14:paraId="4E80A028" w14:textId="68D46ADF" w:rsidR="00F72928" w:rsidRPr="00832D2D" w:rsidRDefault="00F72928" w:rsidP="00584C9D">
            <w:r w:rsidRPr="00C443CE">
              <w:rPr>
                <w:i/>
                <w:iCs/>
                <w:color w:val="70AD47" w:themeColor="accent6"/>
              </w:rPr>
              <w:t xml:space="preserve">Corrige avec la </w:t>
            </w:r>
            <w:r>
              <w:rPr>
                <w:i/>
                <w:iCs/>
                <w:color w:val="70AD47" w:themeColor="accent6"/>
              </w:rPr>
              <w:t>calculatrice</w:t>
            </w:r>
          </w:p>
        </w:tc>
      </w:tr>
      <w:tr w:rsidR="00F50BA8" w14:paraId="1F5168C4" w14:textId="77777777" w:rsidTr="00B50FAB">
        <w:tc>
          <w:tcPr>
            <w:tcW w:w="895" w:type="dxa"/>
          </w:tcPr>
          <w:p w14:paraId="3418DD98" w14:textId="77777777" w:rsidR="00F50BA8" w:rsidRDefault="00F50BA8" w:rsidP="00F50BA8">
            <w:r>
              <w:t>30 min</w:t>
            </w:r>
          </w:p>
        </w:tc>
        <w:tc>
          <w:tcPr>
            <w:tcW w:w="1499" w:type="dxa"/>
          </w:tcPr>
          <w:p w14:paraId="38F9D441" w14:textId="77777777" w:rsidR="00F50BA8" w:rsidRDefault="00F50BA8" w:rsidP="00F50BA8">
            <w:r>
              <w:t xml:space="preserve">Orthographe </w:t>
            </w:r>
          </w:p>
        </w:tc>
        <w:tc>
          <w:tcPr>
            <w:tcW w:w="1668" w:type="dxa"/>
          </w:tcPr>
          <w:p w14:paraId="635098C1" w14:textId="77777777" w:rsidR="00F50BA8" w:rsidRDefault="00F50BA8" w:rsidP="00F50BA8">
            <w:r>
              <w:t>Mots de la semaine</w:t>
            </w:r>
          </w:p>
          <w:p w14:paraId="26010778" w14:textId="77777777" w:rsidR="00F50BA8" w:rsidRDefault="00F50BA8" w:rsidP="00F50BA8"/>
        </w:tc>
        <w:tc>
          <w:tcPr>
            <w:tcW w:w="2173" w:type="dxa"/>
          </w:tcPr>
          <w:p w14:paraId="02B75BAD" w14:textId="77777777" w:rsidR="00F50BA8" w:rsidRDefault="00F50BA8" w:rsidP="00F50BA8">
            <w:r>
              <w:t>Cahier du jour</w:t>
            </w:r>
          </w:p>
          <w:p w14:paraId="3EBA5CBF" w14:textId="77777777" w:rsidR="001E71C4" w:rsidRDefault="001E71C4" w:rsidP="00F50BA8">
            <w:r>
              <w:t>Fichier audio de la dictée</w:t>
            </w:r>
          </w:p>
          <w:p w14:paraId="10885AE4" w14:textId="28D821DF" w:rsidR="00496765" w:rsidRDefault="007D192F" w:rsidP="00F50BA8">
            <w:r>
              <w:object w:dxaOrig="1534" w:dyaOrig="994" w14:anchorId="06982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Package" ShapeID="_x0000_i1025" DrawAspect="Icon" ObjectID="_1653313084" r:id="rId17"/>
              </w:object>
            </w:r>
          </w:p>
        </w:tc>
        <w:tc>
          <w:tcPr>
            <w:tcW w:w="8786" w:type="dxa"/>
          </w:tcPr>
          <w:p w14:paraId="25765142" w14:textId="1A9AC7EA" w:rsidR="002B6074" w:rsidRDefault="002B6074" w:rsidP="002B6074">
            <w:r>
              <w:t>Présente ton cahier du jour avec le titre « </w:t>
            </w:r>
            <w:r>
              <w:rPr>
                <w:color w:val="4472C4" w:themeColor="accent1"/>
              </w:rPr>
              <w:t>Dictée</w:t>
            </w:r>
            <w:r w:rsidRPr="0043603D">
              <w:rPr>
                <w:color w:val="4472C4" w:themeColor="accent1"/>
              </w:rPr>
              <w:t> </w:t>
            </w:r>
            <w:r>
              <w:t>».</w:t>
            </w:r>
          </w:p>
          <w:p w14:paraId="471815AC" w14:textId="7C5F6E7A" w:rsidR="002B6074" w:rsidRDefault="002B6074" w:rsidP="002B6074">
            <w:r w:rsidRPr="00277E01">
              <w:t>Ecoute la bande-son que j’ai envoyé</w:t>
            </w:r>
            <w:r>
              <w:t>e</w:t>
            </w:r>
            <w:r w:rsidRPr="00277E01">
              <w:t xml:space="preserve"> à tes parents par mail</w:t>
            </w:r>
            <w:r>
              <w:t xml:space="preserve"> mercredi </w:t>
            </w:r>
            <w:r w:rsidR="00B81A23">
              <w:t>10</w:t>
            </w:r>
            <w:r w:rsidR="00112F9D">
              <w:t xml:space="preserve"> juin</w:t>
            </w:r>
            <w:r w:rsidRPr="00277E01">
              <w:t>.</w:t>
            </w:r>
            <w:r>
              <w: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47527DB7" w14:textId="60D5625B" w:rsidR="00F50BA8" w:rsidRDefault="002B6074" w:rsidP="002B6074">
            <w:r>
              <w:t>Pour ne pas déranger toute ta famille, tu peux utiliser un casque ou des oreillettes, cela t’aidera à te concentrer. N’hésite pas à faire « pause » si ça va trop vite et à réécouter le nombre de fois que tu as besoin.</w:t>
            </w:r>
          </w:p>
          <w:p w14:paraId="752B18FF" w14:textId="77777777" w:rsidR="00AE353E" w:rsidRDefault="00AE353E" w:rsidP="002B6074"/>
          <w:p w14:paraId="41597103" w14:textId="003A8A39" w:rsidR="00AE353E" w:rsidRPr="003D23A1" w:rsidRDefault="00AE353E" w:rsidP="002B6074">
            <w:r>
              <w:rPr>
                <w:rStyle w:val="normaltextrun"/>
                <w:rFonts w:ascii="Calibri" w:hAnsi="Calibri" w:cs="Calibri"/>
                <w:color w:val="000000"/>
                <w:shd w:val="clear" w:color="auto" w:fill="FFFFFF"/>
              </w:rPr>
              <w:t>Ensuite pour te relire, colorie les majuscules en orange, entoure les déterminants pluriels en bleu puis relie-les aux noms et adjectifs qui s’accordent avec et colorie les marques du pluriel en bleu, colorie les mots appris en jaune, encadre les verbes en rouge, souligne les sujets en rouge et colorie les terminaisons des verbes en rouge. </w:t>
            </w:r>
            <w:r>
              <w:rPr>
                <w:rStyle w:val="eop"/>
                <w:rFonts w:ascii="Calibri" w:hAnsi="Calibri" w:cs="Calibri"/>
                <w:color w:val="000000"/>
                <w:shd w:val="clear" w:color="auto" w:fill="FFFFFF"/>
              </w:rPr>
              <w:t> </w:t>
            </w:r>
          </w:p>
        </w:tc>
      </w:tr>
      <w:tr w:rsidR="00F50BA8" w14:paraId="31ACDF13" w14:textId="77777777" w:rsidTr="00B50FAB">
        <w:tc>
          <w:tcPr>
            <w:tcW w:w="895" w:type="dxa"/>
          </w:tcPr>
          <w:p w14:paraId="112CF788" w14:textId="1576599D" w:rsidR="00F50BA8" w:rsidRDefault="00ED0D97" w:rsidP="00F50BA8">
            <w:r>
              <w:t>30</w:t>
            </w:r>
            <w:r w:rsidR="00F50BA8">
              <w:t xml:space="preserve"> min</w:t>
            </w:r>
          </w:p>
        </w:tc>
        <w:tc>
          <w:tcPr>
            <w:tcW w:w="1499" w:type="dxa"/>
          </w:tcPr>
          <w:p w14:paraId="0520C519" w14:textId="442DACA7" w:rsidR="00F50BA8" w:rsidRPr="00F50BA8" w:rsidRDefault="00F50BA8" w:rsidP="00F50BA8">
            <w:r w:rsidRPr="00F50BA8">
              <w:t>Géométrie</w:t>
            </w:r>
          </w:p>
        </w:tc>
        <w:tc>
          <w:tcPr>
            <w:tcW w:w="1668" w:type="dxa"/>
          </w:tcPr>
          <w:p w14:paraId="5535F565" w14:textId="26204E8D" w:rsidR="001B6B17" w:rsidRPr="00F50BA8" w:rsidRDefault="00436502" w:rsidP="00F50BA8">
            <w:r>
              <w:t>Les solides</w:t>
            </w:r>
          </w:p>
        </w:tc>
        <w:tc>
          <w:tcPr>
            <w:tcW w:w="2173" w:type="dxa"/>
          </w:tcPr>
          <w:p w14:paraId="6E4B84B9" w14:textId="51617311" w:rsidR="006D1C6E" w:rsidRDefault="006D1C6E" w:rsidP="00F50BA8">
            <w:r w:rsidRPr="006D1C6E">
              <w:t>Cahier bleu (GEOM</w:t>
            </w:r>
            <w:r w:rsidR="00584C9D">
              <w:t>9-10</w:t>
            </w:r>
            <w:r w:rsidRPr="006D1C6E">
              <w:t>)</w:t>
            </w:r>
          </w:p>
          <w:p w14:paraId="22883EDA" w14:textId="546C17D2" w:rsidR="00891BE1" w:rsidRPr="006D1C6E" w:rsidRDefault="00891BE1" w:rsidP="00F50BA8">
            <w:r>
              <w:t>Internet</w:t>
            </w:r>
          </w:p>
          <w:p w14:paraId="12140F11" w14:textId="56DD525E" w:rsidR="004D2125" w:rsidRDefault="004D2125" w:rsidP="00C93AC4"/>
        </w:tc>
        <w:tc>
          <w:tcPr>
            <w:tcW w:w="8786" w:type="dxa"/>
          </w:tcPr>
          <w:p w14:paraId="1A240738" w14:textId="2B114A70" w:rsidR="00350DFB" w:rsidRDefault="00350DFB" w:rsidP="00C93AC4">
            <w:r>
              <w:t xml:space="preserve">1- </w:t>
            </w:r>
            <w:r w:rsidR="00891BE1">
              <w:t>Regarde ces vidéos :</w:t>
            </w:r>
          </w:p>
          <w:p w14:paraId="1AF7B0C7" w14:textId="025D4ABE" w:rsidR="00F50BA8" w:rsidRDefault="00436502" w:rsidP="00F50BA8">
            <w:hyperlink r:id="rId18" w:history="1">
              <w:r w:rsidRPr="00AE1B84">
                <w:rPr>
                  <w:rStyle w:val="Lienhypertexte"/>
                </w:rPr>
                <w:t>https://lesfondamentaux.reseau-canope.fr/discipline/mathematiques/solides/paves-droits/reconnaitre-le-pave-droit.html</w:t>
              </w:r>
            </w:hyperlink>
          </w:p>
          <w:p w14:paraId="6691D26F" w14:textId="07D4C539" w:rsidR="00891BE1" w:rsidRDefault="00482EE2" w:rsidP="00F50BA8">
            <w:hyperlink r:id="rId19" w:history="1">
              <w:r>
                <w:rPr>
                  <w:rStyle w:val="Lienhypertexte"/>
                </w:rPr>
                <w:t>https://lesfondamentaux.reseau-canope.fr/discipline/mathematiques/solides/paves-droits/decrire-le-pave-droit.html</w:t>
              </w:r>
            </w:hyperlink>
          </w:p>
          <w:p w14:paraId="433F6FCD" w14:textId="089EDB66" w:rsidR="007A47F4" w:rsidRDefault="000F71E0" w:rsidP="004D2125">
            <w:pPr>
              <w:rPr>
                <w:rStyle w:val="Lienhypertexte"/>
                <w:color w:val="4472C4" w:themeColor="accent1"/>
              </w:rPr>
            </w:pPr>
            <w:hyperlink r:id="rId20" w:history="1">
              <w:r w:rsidR="00372826" w:rsidRPr="007B27F3">
                <w:rPr>
                  <w:rStyle w:val="Lienhypertexte"/>
                  <w:color w:val="4472C4" w:themeColor="accent1"/>
                </w:rPr>
                <w:t>https://lesfondamentaux.reseau-canope.fr/discipline/mathematiques/solides/paves-droits/tracer-un-patron-de-pave-droit.html</w:t>
              </w:r>
            </w:hyperlink>
          </w:p>
          <w:p w14:paraId="51539AAA" w14:textId="44E5A3A8" w:rsidR="00891BE1" w:rsidRDefault="00891BE1" w:rsidP="004D2125">
            <w:hyperlink r:id="rId21" w:history="1">
              <w:r>
                <w:rPr>
                  <w:rStyle w:val="Lienhypertexte"/>
                </w:rPr>
                <w:t>https://lesfondamentaux.reseau-canope.fr/discipline/mathematiques/solides/cubes/distinguer-pave-droit-et-cube.html</w:t>
              </w:r>
            </w:hyperlink>
          </w:p>
          <w:p w14:paraId="38C43A33" w14:textId="59A0F877" w:rsidR="00891BE1" w:rsidRPr="007B27F3" w:rsidRDefault="00891BE1" w:rsidP="004D2125">
            <w:pPr>
              <w:rPr>
                <w:color w:val="4472C4" w:themeColor="accent1"/>
              </w:rPr>
            </w:pPr>
            <w:hyperlink r:id="rId22" w:history="1">
              <w:r>
                <w:rPr>
                  <w:rStyle w:val="Lienhypertexte"/>
                </w:rPr>
                <w:t>https://lesfondamentaux.reseau-canope.fr/discipline/mathematiques/solides/cubes/reconnaitre-et-decrire-le-cube.html</w:t>
              </w:r>
            </w:hyperlink>
          </w:p>
          <w:p w14:paraId="7DE6B976" w14:textId="77777777" w:rsidR="00E57E03" w:rsidRDefault="000F71E0" w:rsidP="004D2125">
            <w:pPr>
              <w:rPr>
                <w:rStyle w:val="Lienhypertexte"/>
              </w:rPr>
            </w:pPr>
            <w:hyperlink r:id="rId23" w:history="1">
              <w:r w:rsidR="00E57E03">
                <w:rPr>
                  <w:rStyle w:val="Lienhypertexte"/>
                </w:rPr>
                <w:t>https://lesfondamentaux.reseau-canope.fr/discipline/mathematiques/solides/cubes/tracer-un-patron-de-cube.html</w:t>
              </w:r>
            </w:hyperlink>
          </w:p>
          <w:p w14:paraId="297CBEB5" w14:textId="13CA97D9" w:rsidR="00E649F9" w:rsidRPr="006B1CA0" w:rsidRDefault="00E649F9" w:rsidP="004D2125">
            <w:pPr>
              <w:rPr>
                <w:b/>
                <w:bCs/>
              </w:rPr>
            </w:pPr>
            <w:r>
              <w:t>2-R</w:t>
            </w:r>
            <w:r w:rsidRPr="00E649F9">
              <w:t>elie tes règles GEOM9-10</w:t>
            </w:r>
          </w:p>
        </w:tc>
      </w:tr>
      <w:tr w:rsidR="00A8382E" w14:paraId="5C3BAB7E" w14:textId="77777777" w:rsidTr="00B50FAB">
        <w:tc>
          <w:tcPr>
            <w:tcW w:w="895" w:type="dxa"/>
          </w:tcPr>
          <w:p w14:paraId="3D25B568" w14:textId="1D1B706A" w:rsidR="00A8382E" w:rsidRDefault="00A8382E" w:rsidP="00A8382E">
            <w:r>
              <w:lastRenderedPageBreak/>
              <w:t>10 min</w:t>
            </w:r>
          </w:p>
        </w:tc>
        <w:tc>
          <w:tcPr>
            <w:tcW w:w="1499" w:type="dxa"/>
          </w:tcPr>
          <w:p w14:paraId="6AAD212F" w14:textId="40B45A5D" w:rsidR="00A8382E" w:rsidRPr="00A8382E" w:rsidRDefault="00A8382E" w:rsidP="00A8382E">
            <w:r w:rsidRPr="00A8382E">
              <w:t>Numération</w:t>
            </w:r>
          </w:p>
        </w:tc>
        <w:tc>
          <w:tcPr>
            <w:tcW w:w="1668" w:type="dxa"/>
          </w:tcPr>
          <w:p w14:paraId="0EDEF014" w14:textId="61FB830A" w:rsidR="00A8382E" w:rsidRPr="00A8382E" w:rsidRDefault="00A8382E" w:rsidP="00A8382E">
            <w:r w:rsidRPr="00A8382E">
              <w:t>Jeu du furet </w:t>
            </w:r>
          </w:p>
        </w:tc>
        <w:tc>
          <w:tcPr>
            <w:tcW w:w="2173" w:type="dxa"/>
          </w:tcPr>
          <w:p w14:paraId="19ACE73D" w14:textId="722D09C8" w:rsidR="00A8382E" w:rsidRDefault="00A8382E" w:rsidP="00A8382E">
            <w:r>
              <w:t>Minuteur 3min</w:t>
            </w:r>
          </w:p>
        </w:tc>
        <w:tc>
          <w:tcPr>
            <w:tcW w:w="8786" w:type="dxa"/>
          </w:tcPr>
          <w:p w14:paraId="192FDCF0" w14:textId="13701DA4" w:rsidR="00A8382E" w:rsidRPr="00A8382E" w:rsidRDefault="00A8382E" w:rsidP="00A8382E">
            <w:r w:rsidRPr="00A8382E">
              <w:t>Décompte de 2 en 2 à partir de 8 000 pendant 3 minutes.</w:t>
            </w:r>
          </w:p>
        </w:tc>
      </w:tr>
      <w:tr w:rsidR="00A8382E" w14:paraId="4ECBEDEF" w14:textId="77777777" w:rsidTr="00B50FAB">
        <w:tc>
          <w:tcPr>
            <w:tcW w:w="895" w:type="dxa"/>
          </w:tcPr>
          <w:p w14:paraId="5C181A97" w14:textId="7AE2AEF0" w:rsidR="00A8382E" w:rsidRDefault="00A8382E" w:rsidP="00A8382E">
            <w:r>
              <w:t>30 min</w:t>
            </w:r>
          </w:p>
        </w:tc>
        <w:tc>
          <w:tcPr>
            <w:tcW w:w="1499" w:type="dxa"/>
          </w:tcPr>
          <w:p w14:paraId="23C0FD55" w14:textId="235F1596" w:rsidR="00A8382E" w:rsidRPr="00EE6CAA" w:rsidRDefault="004A1100" w:rsidP="00A8382E">
            <w:r>
              <w:rPr>
                <w:rFonts w:ascii="Calibri" w:eastAsia="Calibri" w:hAnsi="Calibri" w:cs="Times New Roman"/>
              </w:rPr>
              <w:t>Grammaire</w:t>
            </w:r>
          </w:p>
        </w:tc>
        <w:tc>
          <w:tcPr>
            <w:tcW w:w="1668" w:type="dxa"/>
          </w:tcPr>
          <w:p w14:paraId="665CA564" w14:textId="03ED2D0F" w:rsidR="00A8382E" w:rsidRPr="00EE6CAA" w:rsidRDefault="004A1100" w:rsidP="00A8382E">
            <w:pPr>
              <w:rPr>
                <w:rFonts w:ascii="Calibri" w:eastAsia="Calibri" w:hAnsi="Calibri" w:cs="Times New Roman"/>
              </w:rPr>
            </w:pPr>
            <w:r>
              <w:rPr>
                <w:rFonts w:ascii="Calibri" w:eastAsia="Calibri" w:hAnsi="Calibri" w:cs="Times New Roman"/>
              </w:rPr>
              <w:t xml:space="preserve">Conjuguer au présent, </w:t>
            </w:r>
            <w:r w:rsidR="009B47A8">
              <w:rPr>
                <w:rFonts w:ascii="Calibri" w:eastAsia="Calibri" w:hAnsi="Calibri" w:cs="Times New Roman"/>
              </w:rPr>
              <w:t>à l’</w:t>
            </w:r>
            <w:r>
              <w:rPr>
                <w:rFonts w:ascii="Calibri" w:eastAsia="Calibri" w:hAnsi="Calibri" w:cs="Times New Roman"/>
              </w:rPr>
              <w:t>imparfait</w:t>
            </w:r>
            <w:r w:rsidR="009B47A8">
              <w:rPr>
                <w:rFonts w:ascii="Calibri" w:eastAsia="Calibri" w:hAnsi="Calibri" w:cs="Times New Roman"/>
              </w:rPr>
              <w:t xml:space="preserve"> et au</w:t>
            </w:r>
            <w:r>
              <w:rPr>
                <w:rFonts w:ascii="Calibri" w:eastAsia="Calibri" w:hAnsi="Calibri" w:cs="Times New Roman"/>
              </w:rPr>
              <w:t xml:space="preserve"> fu</w:t>
            </w:r>
            <w:r w:rsidR="009B47A8">
              <w:rPr>
                <w:rFonts w:ascii="Calibri" w:eastAsia="Calibri" w:hAnsi="Calibri" w:cs="Times New Roman"/>
              </w:rPr>
              <w:t>tur</w:t>
            </w:r>
          </w:p>
          <w:p w14:paraId="3DC35DA0" w14:textId="4D6DA145" w:rsidR="00A8382E" w:rsidRPr="00EE6CAA" w:rsidRDefault="00A8382E" w:rsidP="00A8382E"/>
        </w:tc>
        <w:tc>
          <w:tcPr>
            <w:tcW w:w="2173" w:type="dxa"/>
          </w:tcPr>
          <w:p w14:paraId="0AEBA25D" w14:textId="56D504DB" w:rsidR="00A8382E" w:rsidRPr="006B1CA0" w:rsidRDefault="009B47A8" w:rsidP="00A8382E">
            <w:pPr>
              <w:rPr>
                <w:highlight w:val="yellow"/>
              </w:rPr>
            </w:pPr>
            <w:r w:rsidRPr="009B47A8">
              <w:t>Cahier du jour</w:t>
            </w:r>
            <w:r w:rsidR="00A8382E" w:rsidRPr="009B47A8">
              <w:t xml:space="preserve"> </w:t>
            </w:r>
          </w:p>
        </w:tc>
        <w:tc>
          <w:tcPr>
            <w:tcW w:w="8786" w:type="dxa"/>
          </w:tcPr>
          <w:p w14:paraId="456B8231" w14:textId="3D016A7C" w:rsidR="00B61D8B" w:rsidRPr="00B61D8B" w:rsidRDefault="00B61D8B" w:rsidP="00B61D8B">
            <w:r w:rsidRPr="00B61D8B">
              <w:t>Présente ton cahier du jour avec le titre « </w:t>
            </w:r>
            <w:r w:rsidRPr="00B61D8B">
              <w:rPr>
                <w:color w:val="4472C4" w:themeColor="accent1"/>
              </w:rPr>
              <w:t>Grammaire du verbe </w:t>
            </w:r>
            <w:r w:rsidRPr="00B61D8B">
              <w:t>». Ecris la consigne en noir puis fais l’exercice.</w:t>
            </w:r>
          </w:p>
          <w:p w14:paraId="146A6F2B" w14:textId="6498651A" w:rsidR="00B61D8B" w:rsidRDefault="00B61D8B" w:rsidP="00B61D8B">
            <w:r>
              <w:rPr>
                <w:b/>
                <w:bCs/>
              </w:rPr>
              <w:t>Réécris les phrases suivantes en conjuguant les verbes entre parenthèses au présent, au futur et à l’imparfait</w:t>
            </w:r>
            <w:r>
              <w:t>.</w:t>
            </w:r>
          </w:p>
          <w:p w14:paraId="0BD10E5E" w14:textId="77777777" w:rsidR="00AB5CCB" w:rsidRPr="00AB5CCB" w:rsidRDefault="005F5948" w:rsidP="00B61D8B">
            <w:pPr>
              <w:rPr>
                <w:color w:val="4472C4" w:themeColor="accent1"/>
              </w:rPr>
            </w:pPr>
            <w:r w:rsidRPr="00AB5CCB">
              <w:rPr>
                <w:color w:val="4472C4" w:themeColor="accent1"/>
              </w:rPr>
              <w:t>Le thermomètre</w:t>
            </w:r>
            <w:r w:rsidR="00BD4F5B" w:rsidRPr="00AB5CCB">
              <w:rPr>
                <w:color w:val="4472C4" w:themeColor="accent1"/>
              </w:rPr>
              <w:t xml:space="preserve"> (indiquer) la température</w:t>
            </w:r>
            <w:r w:rsidR="00D031ED" w:rsidRPr="00AB5CCB">
              <w:rPr>
                <w:color w:val="4472C4" w:themeColor="accent1"/>
              </w:rPr>
              <w:t xml:space="preserve"> qu’il (faire) à l’extérieur</w:t>
            </w:r>
            <w:r w:rsidR="00BD4F5B" w:rsidRPr="00AB5CCB">
              <w:rPr>
                <w:color w:val="4472C4" w:themeColor="accent1"/>
              </w:rPr>
              <w:t xml:space="preserve">. </w:t>
            </w:r>
          </w:p>
          <w:p w14:paraId="7DF091A3" w14:textId="77777777" w:rsidR="00AB5CCB" w:rsidRPr="00AB5CCB" w:rsidRDefault="008806C5" w:rsidP="00B61D8B">
            <w:pPr>
              <w:rPr>
                <w:color w:val="4472C4" w:themeColor="accent1"/>
              </w:rPr>
            </w:pPr>
            <w:r w:rsidRPr="00AB5CCB">
              <w:rPr>
                <w:color w:val="4472C4" w:themeColor="accent1"/>
              </w:rPr>
              <w:t xml:space="preserve">Les enfants (voir) un </w:t>
            </w:r>
            <w:r w:rsidRPr="00AB5CCB">
              <w:rPr>
                <w:color w:val="4472C4" w:themeColor="accent1"/>
              </w:rPr>
              <w:t>avion</w:t>
            </w:r>
            <w:r w:rsidRPr="00AB5CCB">
              <w:rPr>
                <w:color w:val="4472C4" w:themeColor="accent1"/>
              </w:rPr>
              <w:t xml:space="preserve"> qui</w:t>
            </w:r>
            <w:r w:rsidRPr="00AB5CCB">
              <w:rPr>
                <w:color w:val="4472C4" w:themeColor="accent1"/>
              </w:rPr>
              <w:t xml:space="preserve"> (décoller).</w:t>
            </w:r>
            <w:r w:rsidR="00D031ED" w:rsidRPr="00AB5CCB">
              <w:rPr>
                <w:color w:val="4472C4" w:themeColor="accent1"/>
              </w:rPr>
              <w:t xml:space="preserve"> </w:t>
            </w:r>
          </w:p>
          <w:p w14:paraId="0CC07818" w14:textId="6E20DDF9" w:rsidR="00A8382E" w:rsidRPr="00652A86" w:rsidRDefault="00D031ED" w:rsidP="00B61D8B">
            <w:r w:rsidRPr="00AB5CCB">
              <w:rPr>
                <w:color w:val="4472C4" w:themeColor="accent1"/>
              </w:rPr>
              <w:t>Nous</w:t>
            </w:r>
            <w:r w:rsidR="00AB5CCB" w:rsidRPr="00AB5CCB">
              <w:rPr>
                <w:color w:val="4472C4" w:themeColor="accent1"/>
              </w:rPr>
              <w:t xml:space="preserve"> (jouer) aux cartes.</w:t>
            </w:r>
          </w:p>
        </w:tc>
      </w:tr>
      <w:tr w:rsidR="008C35A1" w14:paraId="01635759" w14:textId="77777777" w:rsidTr="00436502">
        <w:trPr>
          <w:trHeight w:val="693"/>
        </w:trPr>
        <w:tc>
          <w:tcPr>
            <w:tcW w:w="895" w:type="dxa"/>
          </w:tcPr>
          <w:p w14:paraId="3DFF5BAC" w14:textId="329E7A2E" w:rsidR="008C35A1" w:rsidRDefault="008C35A1" w:rsidP="008C35A1">
            <w:r>
              <w:t>25 min</w:t>
            </w:r>
          </w:p>
        </w:tc>
        <w:tc>
          <w:tcPr>
            <w:tcW w:w="1499" w:type="dxa"/>
          </w:tcPr>
          <w:p w14:paraId="086C9960" w14:textId="04C20D1B" w:rsidR="008C35A1" w:rsidRDefault="008C35A1" w:rsidP="008C35A1">
            <w:pPr>
              <w:rPr>
                <w:rFonts w:ascii="Calibri" w:eastAsia="Calibri" w:hAnsi="Calibri" w:cs="Times New Roman"/>
              </w:rPr>
            </w:pPr>
            <w:r w:rsidRPr="009F1B32">
              <w:t>Grammaire</w:t>
            </w:r>
          </w:p>
        </w:tc>
        <w:tc>
          <w:tcPr>
            <w:tcW w:w="1668" w:type="dxa"/>
          </w:tcPr>
          <w:p w14:paraId="49449AB7" w14:textId="237D88D8" w:rsidR="008C35A1" w:rsidRDefault="008C35A1" w:rsidP="008C35A1">
            <w:pPr>
              <w:rPr>
                <w:rFonts w:ascii="Calibri" w:eastAsia="Calibri" w:hAnsi="Calibri" w:cs="Times New Roman"/>
              </w:rPr>
            </w:pPr>
            <w:r w:rsidRPr="009F1B32">
              <w:t xml:space="preserve">La classe des mots </w:t>
            </w:r>
          </w:p>
        </w:tc>
        <w:tc>
          <w:tcPr>
            <w:tcW w:w="2173" w:type="dxa"/>
          </w:tcPr>
          <w:p w14:paraId="76A5D9D6" w14:textId="027C590D" w:rsidR="008C35A1" w:rsidRPr="00436502" w:rsidRDefault="00120DE7" w:rsidP="008C35A1">
            <w:pPr>
              <w:rPr>
                <w:sz w:val="18"/>
                <w:szCs w:val="18"/>
              </w:rPr>
            </w:pPr>
            <w:r w:rsidRPr="00436502">
              <w:rPr>
                <w:sz w:val="18"/>
                <w:szCs w:val="18"/>
                <w:highlight w:val="yellow"/>
              </w:rPr>
              <w:t xml:space="preserve">Dominos </w:t>
            </w:r>
            <w:r w:rsidR="00317D9E" w:rsidRPr="00436502">
              <w:rPr>
                <w:sz w:val="18"/>
                <w:szCs w:val="18"/>
                <w:highlight w:val="yellow"/>
              </w:rPr>
              <w:t xml:space="preserve">sur le site de l’école </w:t>
            </w:r>
            <w:r w:rsidRPr="00436502">
              <w:rPr>
                <w:sz w:val="18"/>
                <w:szCs w:val="18"/>
                <w:highlight w:val="yellow"/>
              </w:rPr>
              <w:t>à imprimer</w:t>
            </w:r>
          </w:p>
          <w:p w14:paraId="67F04A13" w14:textId="53A2CDD8" w:rsidR="008C35A1" w:rsidRPr="009B47A8" w:rsidRDefault="008C35A1" w:rsidP="008C35A1">
            <w:r>
              <w:t>Cahier rouge</w:t>
            </w:r>
          </w:p>
        </w:tc>
        <w:tc>
          <w:tcPr>
            <w:tcW w:w="8786" w:type="dxa"/>
          </w:tcPr>
          <w:p w14:paraId="7FA5F982" w14:textId="7770EEE8" w:rsidR="00120DE7" w:rsidRDefault="00120DE7" w:rsidP="00120DE7">
            <w:r>
              <w:t>1</w:t>
            </w:r>
            <w:r w:rsidR="008C35A1">
              <w:t>-</w:t>
            </w:r>
            <w:r>
              <w:t>Rel</w:t>
            </w:r>
            <w:r w:rsidR="008C35A1">
              <w:t xml:space="preserve">is la règle G.11 </w:t>
            </w:r>
          </w:p>
          <w:p w14:paraId="428A3A69" w14:textId="5FA07B31" w:rsidR="00317D9E" w:rsidRDefault="00317D9E" w:rsidP="00120DE7">
            <w:r>
              <w:t>2- Fabrique les dominos puis joue.</w:t>
            </w:r>
          </w:p>
          <w:p w14:paraId="0856B4D0" w14:textId="40E77D16" w:rsidR="008C35A1" w:rsidRPr="00652A86" w:rsidRDefault="008C35A1" w:rsidP="008C35A1"/>
        </w:tc>
      </w:tr>
      <w:tr w:rsidR="0018224C" w14:paraId="10B9197D" w14:textId="77777777" w:rsidTr="00B50FAB">
        <w:tc>
          <w:tcPr>
            <w:tcW w:w="895" w:type="dxa"/>
          </w:tcPr>
          <w:p w14:paraId="6D52CCCC" w14:textId="40F15930" w:rsidR="0018224C" w:rsidRDefault="0018224C" w:rsidP="0018224C">
            <w:r>
              <w:t>15 min</w:t>
            </w:r>
          </w:p>
        </w:tc>
        <w:tc>
          <w:tcPr>
            <w:tcW w:w="1499" w:type="dxa"/>
          </w:tcPr>
          <w:p w14:paraId="1C87A194" w14:textId="05F750FF" w:rsidR="0018224C" w:rsidRPr="00333046" w:rsidRDefault="0018224C" w:rsidP="0018224C">
            <w:r>
              <w:t>Lecture</w:t>
            </w:r>
          </w:p>
        </w:tc>
        <w:tc>
          <w:tcPr>
            <w:tcW w:w="1668" w:type="dxa"/>
          </w:tcPr>
          <w:p w14:paraId="1A4E5ACC" w14:textId="7BEAEFD8" w:rsidR="0018224C" w:rsidRPr="00333046" w:rsidRDefault="0018224C" w:rsidP="0018224C">
            <w:r>
              <w:t>Lire et comprendre</w:t>
            </w:r>
          </w:p>
        </w:tc>
        <w:tc>
          <w:tcPr>
            <w:tcW w:w="2173" w:type="dxa"/>
          </w:tcPr>
          <w:p w14:paraId="7F002DEC" w14:textId="77777777" w:rsidR="0018224C" w:rsidRDefault="0018224C" w:rsidP="0018224C">
            <w:r>
              <w:t xml:space="preserve">Le prix des incorruptibles </w:t>
            </w:r>
          </w:p>
          <w:p w14:paraId="4AFE0825" w14:textId="659118ED" w:rsidR="0018224C" w:rsidRPr="004F56AA" w:rsidRDefault="0018224C" w:rsidP="0018224C">
            <w:pPr>
              <w:rPr>
                <w:b/>
                <w:bCs/>
                <w:i/>
                <w:iCs/>
                <w:u w:val="single"/>
              </w:rPr>
            </w:pPr>
            <w:r w:rsidRPr="005A502B">
              <w:rPr>
                <w:i/>
                <w:iCs/>
                <w:u w:val="single"/>
              </w:rPr>
              <w:t>Comment être aimé quand on est un grand méchant loup ?</w:t>
            </w:r>
          </w:p>
        </w:tc>
        <w:tc>
          <w:tcPr>
            <w:tcW w:w="8786" w:type="dxa"/>
          </w:tcPr>
          <w:p w14:paraId="133DBA56" w14:textId="77777777" w:rsidR="0018224C" w:rsidRPr="005A502B" w:rsidRDefault="0018224C" w:rsidP="0018224C">
            <w:pPr>
              <w:rPr>
                <w:b/>
                <w:bCs/>
                <w:i/>
                <w:iCs/>
                <w:u w:val="single"/>
              </w:rPr>
            </w:pPr>
            <w:r>
              <w:t xml:space="preserve">Termine de lire   </w:t>
            </w:r>
            <w:r w:rsidRPr="005A502B">
              <w:rPr>
                <w:i/>
                <w:iCs/>
                <w:u w:val="single"/>
              </w:rPr>
              <w:t xml:space="preserve"> Comment être aimé quand on est un grand méchant loup ?</w:t>
            </w:r>
          </w:p>
          <w:p w14:paraId="42223395" w14:textId="77777777" w:rsidR="0018224C" w:rsidRPr="00746203" w:rsidRDefault="0018224C" w:rsidP="0018224C">
            <w:pPr>
              <w:rPr>
                <w:b/>
                <w:bCs/>
              </w:rPr>
            </w:pPr>
            <w:r>
              <w:t xml:space="preserve">Lis environ 5/6 lignes à voix haute après avoir préparé puis lis la suite à voix basse. </w:t>
            </w:r>
          </w:p>
          <w:p w14:paraId="3521B9C4" w14:textId="77777777" w:rsidR="0018224C" w:rsidRDefault="000F71E0" w:rsidP="0018224C">
            <w:pPr>
              <w:rPr>
                <w:b/>
                <w:bCs/>
              </w:rPr>
            </w:pPr>
            <w:hyperlink r:id="rId24" w:history="1">
              <w:r w:rsidR="0018224C" w:rsidRPr="00A7579D">
                <w:rPr>
                  <w:color w:val="0000FF"/>
                  <w:u w:val="single"/>
                </w:rPr>
                <w:t>https://fr.calameo.com/read/00600496249fe9572eb1e?authid=V2SEKyA28vVi</w:t>
              </w:r>
            </w:hyperlink>
          </w:p>
          <w:p w14:paraId="0E8B4A96" w14:textId="69E0577D" w:rsidR="0018224C" w:rsidRDefault="0018224C" w:rsidP="0018224C">
            <w:r w:rsidRPr="009F2496">
              <w:rPr>
                <w:i/>
                <w:iCs/>
                <w:color w:val="00B050"/>
              </w:rPr>
              <w:t xml:space="preserve">Quel passage du livre as-tu préféré ? </w:t>
            </w:r>
          </w:p>
        </w:tc>
      </w:tr>
      <w:tr w:rsidR="000C2C42" w14:paraId="7E70D1BF" w14:textId="77777777" w:rsidTr="00B50FAB">
        <w:tc>
          <w:tcPr>
            <w:tcW w:w="895" w:type="dxa"/>
          </w:tcPr>
          <w:p w14:paraId="3686DE8E" w14:textId="6918324F" w:rsidR="000C2C42" w:rsidRDefault="000C2C42" w:rsidP="000C2C42">
            <w:r>
              <w:rPr>
                <w:rStyle w:val="normaltextrun"/>
                <w:rFonts w:ascii="Calibri" w:hAnsi="Calibri" w:cs="Calibri"/>
              </w:rPr>
              <w:t>30 min</w:t>
            </w:r>
          </w:p>
        </w:tc>
        <w:tc>
          <w:tcPr>
            <w:tcW w:w="1499" w:type="dxa"/>
          </w:tcPr>
          <w:p w14:paraId="6F14D030" w14:textId="4CD4E9C9" w:rsidR="000C2C42" w:rsidRDefault="000C2C42" w:rsidP="000C2C42">
            <w:r>
              <w:t xml:space="preserve">Arts visuels </w:t>
            </w:r>
          </w:p>
        </w:tc>
        <w:tc>
          <w:tcPr>
            <w:tcW w:w="1668" w:type="dxa"/>
          </w:tcPr>
          <w:p w14:paraId="0C83C324" w14:textId="40FDBB17" w:rsidR="000C2C42" w:rsidRDefault="000C2C42" w:rsidP="000C2C42">
            <w:r>
              <w:t>En lien avec le Prix des Incorruptibles</w:t>
            </w:r>
          </w:p>
        </w:tc>
        <w:tc>
          <w:tcPr>
            <w:tcW w:w="2173" w:type="dxa"/>
          </w:tcPr>
          <w:p w14:paraId="0B69D2F7" w14:textId="77777777" w:rsidR="000C2C42" w:rsidRDefault="000C2C42" w:rsidP="000C2C42">
            <w:r>
              <w:t>Internet</w:t>
            </w:r>
          </w:p>
          <w:p w14:paraId="35E1FFBD" w14:textId="626179C5" w:rsidR="000C2C42" w:rsidRDefault="000C2C42" w:rsidP="000C2C42">
            <w:r>
              <w:t xml:space="preserve">Feuille </w:t>
            </w:r>
            <w:r w:rsidR="00803C99">
              <w:t>à télécharger</w:t>
            </w:r>
            <w:r w:rsidR="000F71E0" w:rsidRPr="00512694">
              <w:rPr>
                <w:noProof/>
              </w:rPr>
              <w:drawing>
                <wp:inline distT="0" distB="0" distL="0" distR="0" wp14:anchorId="50895C59" wp14:editId="40A89DBF">
                  <wp:extent cx="1296253" cy="923925"/>
                  <wp:effectExtent l="0" t="0" r="0" b="0"/>
                  <wp:docPr id="1" name="Image 1" descr="C:\Users\ecole\AppData\Local\Microsoft\Windows\INetCache\Content.MSO\6A86B2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le\AppData\Local\Microsoft\Windows\INetCache\Content.MSO\6A86B26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6117" cy="930955"/>
                          </a:xfrm>
                          <a:prstGeom prst="rect">
                            <a:avLst/>
                          </a:prstGeom>
                          <a:noFill/>
                          <a:ln>
                            <a:noFill/>
                          </a:ln>
                        </pic:spPr>
                      </pic:pic>
                    </a:graphicData>
                  </a:graphic>
                </wp:inline>
              </w:drawing>
            </w:r>
          </w:p>
        </w:tc>
        <w:tc>
          <w:tcPr>
            <w:tcW w:w="8786" w:type="dxa"/>
          </w:tcPr>
          <w:p w14:paraId="22A491F6" w14:textId="1C553753" w:rsidR="000C2C42" w:rsidRDefault="000C2C42" w:rsidP="000C2C42">
            <w:pPr>
              <w:rPr>
                <w:i/>
                <w:iCs/>
                <w:u w:val="single"/>
              </w:rPr>
            </w:pPr>
            <w:r>
              <w:t>Tu vas réaliser un loup</w:t>
            </w:r>
            <w:r w:rsidR="00330BAF">
              <w:t xml:space="preserve"> par symétrie </w:t>
            </w:r>
            <w:r>
              <w:t xml:space="preserve">en origami en lien avec le </w:t>
            </w:r>
            <w:proofErr w:type="gramStart"/>
            <w:r>
              <w:t xml:space="preserve">livre </w:t>
            </w:r>
            <w:r w:rsidR="00330BAF" w:rsidRPr="005A502B">
              <w:rPr>
                <w:i/>
                <w:iCs/>
                <w:u w:val="single"/>
              </w:rPr>
              <w:t xml:space="preserve"> Comment</w:t>
            </w:r>
            <w:proofErr w:type="gramEnd"/>
            <w:r w:rsidR="00330BAF" w:rsidRPr="005A502B">
              <w:rPr>
                <w:i/>
                <w:iCs/>
                <w:u w:val="single"/>
              </w:rPr>
              <w:t xml:space="preserve"> être aimé quand on est un grand méchant loup ?</w:t>
            </w:r>
          </w:p>
          <w:p w14:paraId="35408729" w14:textId="770BE5E5" w:rsidR="00512694" w:rsidRPr="00512694" w:rsidRDefault="00512694" w:rsidP="00512694">
            <w:pPr>
              <w:textAlignment w:val="baseline"/>
              <w:rPr>
                <w:rFonts w:ascii="Segoe UI" w:eastAsia="Times New Roman" w:hAnsi="Segoe UI" w:cs="Segoe UI"/>
                <w:sz w:val="18"/>
                <w:szCs w:val="18"/>
                <w:lang w:eastAsia="fr-FR"/>
              </w:rPr>
            </w:pPr>
            <w:r w:rsidRPr="00512694">
              <w:rPr>
                <w:rFonts w:ascii="Calibri" w:eastAsia="Times New Roman" w:hAnsi="Calibri" w:cs="Calibri"/>
                <w:lang w:eastAsia="fr-FR"/>
              </w:rPr>
              <w:t>Complète le loup par symétrie puis colorie-le au feutre en utilisant 2 couleurs proches (rose/rouge, jaune/orange, bleu clair/bleu foncé, …). Colorie d’abord un côté du loup puis colorie par symétrie l’autre côté. </w:t>
            </w:r>
          </w:p>
          <w:p w14:paraId="078E070A" w14:textId="77777777" w:rsidR="00512694" w:rsidRPr="00512694" w:rsidRDefault="00512694" w:rsidP="00512694">
            <w:pPr>
              <w:textAlignment w:val="baseline"/>
              <w:rPr>
                <w:rFonts w:ascii="Segoe UI" w:eastAsia="Times New Roman" w:hAnsi="Segoe UI" w:cs="Segoe UI"/>
                <w:sz w:val="18"/>
                <w:szCs w:val="18"/>
                <w:lang w:eastAsia="fr-FR"/>
              </w:rPr>
            </w:pPr>
            <w:r w:rsidRPr="00512694">
              <w:rPr>
                <w:rFonts w:ascii="Calibri" w:eastAsia="Times New Roman" w:hAnsi="Calibri" w:cs="Calibri"/>
                <w:color w:val="4472C4"/>
                <w:lang w:eastAsia="fr-FR"/>
              </w:rPr>
              <w:t>https://drive.google.com/drive/folders/1JNpsxLTm9B8k_uXcO90zLU1ohXZdOm_Z?usp=sharing</w:t>
            </w:r>
            <w:r w:rsidRPr="00512694">
              <w:rPr>
                <w:rFonts w:ascii="Calibri" w:eastAsia="Times New Roman" w:hAnsi="Calibri" w:cs="Calibri"/>
                <w:lang w:eastAsia="fr-FR"/>
              </w:rPr>
              <w:t> </w:t>
            </w:r>
          </w:p>
          <w:p w14:paraId="3A1CD053" w14:textId="386F5317" w:rsidR="000C2C42" w:rsidRPr="00CD04C5" w:rsidRDefault="00512694" w:rsidP="00CD04C5">
            <w:pPr>
              <w:textAlignment w:val="baseline"/>
              <w:rPr>
                <w:rFonts w:ascii="Segoe UI" w:eastAsia="Times New Roman" w:hAnsi="Segoe UI" w:cs="Segoe UI"/>
                <w:sz w:val="18"/>
                <w:szCs w:val="18"/>
                <w:lang w:eastAsia="fr-FR"/>
              </w:rPr>
            </w:pPr>
            <w:r w:rsidRPr="00512694">
              <w:rPr>
                <w:rFonts w:ascii="Calibri" w:eastAsia="Times New Roman" w:hAnsi="Calibri" w:cs="Calibri"/>
                <w:lang w:eastAsia="fr-FR"/>
              </w:rPr>
              <w:t> </w:t>
            </w:r>
          </w:p>
        </w:tc>
      </w:tr>
    </w:tbl>
    <w:p w14:paraId="27A4CACA" w14:textId="77777777" w:rsidR="00584C9D" w:rsidRDefault="00584C9D" w:rsidP="006852C8">
      <w:pPr>
        <w:rPr>
          <w:noProof/>
        </w:rPr>
      </w:pPr>
      <w:bookmarkStart w:id="3" w:name="_GoBack"/>
      <w:bookmarkEnd w:id="3"/>
    </w:p>
    <w:p w14:paraId="2600E797" w14:textId="77777777" w:rsidR="00340266" w:rsidRDefault="00340266" w:rsidP="00340266">
      <w:pPr>
        <w:pStyle w:val="Standard"/>
        <w:rPr>
          <w:rFonts w:ascii="Arial Narrow" w:hAnsi="Arial Narrow"/>
        </w:rPr>
      </w:pPr>
      <w:r>
        <w:rPr>
          <w:rFonts w:ascii="Arial Narrow" w:hAnsi="Arial Narrow"/>
        </w:rPr>
        <w:t>Date : …..............................</w:t>
      </w:r>
      <w:r>
        <w:rPr>
          <w:rFonts w:ascii="Arial Narrow" w:hAnsi="Arial Narrow"/>
        </w:rPr>
        <w:tab/>
      </w:r>
      <w:r>
        <w:rPr>
          <w:rFonts w:ascii="Arial Narrow" w:hAnsi="Arial Narrow"/>
        </w:rPr>
        <w:tab/>
      </w:r>
      <w:r>
        <w:rPr>
          <w:rFonts w:ascii="Verdana" w:hAnsi="Verdana"/>
          <w:b/>
          <w:bCs/>
          <w:sz w:val="26"/>
          <w:szCs w:val="26"/>
        </w:rPr>
        <w:t>20 calculs en 1 minute !</w:t>
      </w:r>
      <w:r>
        <w:rPr>
          <w:rFonts w:ascii="Verdana" w:hAnsi="Verdana"/>
          <w:b/>
          <w:bCs/>
          <w:sz w:val="26"/>
          <w:szCs w:val="26"/>
        </w:rPr>
        <w:tab/>
      </w:r>
      <w:r>
        <w:rPr>
          <w:rFonts w:ascii="Verdana" w:hAnsi="Verdana"/>
          <w:b/>
          <w:bCs/>
          <w:sz w:val="26"/>
          <w:szCs w:val="26"/>
        </w:rPr>
        <w:tab/>
      </w:r>
      <w:proofErr w:type="gramStart"/>
      <w:r>
        <w:rPr>
          <w:rFonts w:ascii="Verdana" w:hAnsi="Verdana"/>
          <w:b/>
          <w:bCs/>
          <w:sz w:val="26"/>
          <w:szCs w:val="26"/>
        </w:rPr>
        <w:t>n</w:t>
      </w:r>
      <w:proofErr w:type="gramEnd"/>
      <w:r>
        <w:rPr>
          <w:rFonts w:ascii="Verdana" w:hAnsi="Verdana"/>
          <w:b/>
          <w:bCs/>
          <w:sz w:val="26"/>
          <w:szCs w:val="26"/>
        </w:rPr>
        <w:t>°</w:t>
      </w:r>
      <w:r>
        <w:rPr>
          <w:rFonts w:ascii="Calibri" w:eastAsia="Calibri" w:hAnsi="Calibri" w:cs="Calibri"/>
          <w:b/>
          <w:bCs/>
          <w:sz w:val="26"/>
          <w:szCs w:val="26"/>
        </w:rPr>
        <w:t>⑦</w:t>
      </w:r>
    </w:p>
    <w:p w14:paraId="0BC15344" w14:textId="77777777" w:rsidR="00340266" w:rsidRDefault="00340266" w:rsidP="00340266">
      <w:pPr>
        <w:pStyle w:val="Standard"/>
        <w:jc w:val="center"/>
        <w:rPr>
          <w:rFonts w:ascii="Verdana" w:hAnsi="Verdana"/>
        </w:rPr>
      </w:pPr>
      <w:r>
        <w:rPr>
          <w:rFonts w:ascii="Verdana" w:hAnsi="Verdana"/>
        </w:rPr>
        <w:tab/>
      </w:r>
    </w:p>
    <w:p w14:paraId="12A40F27" w14:textId="77777777" w:rsidR="00340266" w:rsidRDefault="00340266" w:rsidP="00340266">
      <w:pPr>
        <w:pStyle w:val="Standard"/>
        <w:spacing w:line="360" w:lineRule="auto"/>
        <w:rPr>
          <w:rFonts w:ascii="Comic Sans MS" w:hAnsi="Comic Sans MS"/>
          <w:b/>
          <w:bCs/>
        </w:rPr>
      </w:pPr>
      <w:r>
        <w:rPr>
          <w:rFonts w:ascii="Comic Sans MS" w:hAnsi="Comic Sans MS"/>
          <w:b/>
          <w:bCs/>
        </w:rPr>
        <w:t>0 + 6 = ____   4 + 8 = ____</w:t>
      </w:r>
      <w:r>
        <w:rPr>
          <w:rFonts w:ascii="Comic Sans MS" w:hAnsi="Comic Sans MS"/>
          <w:b/>
          <w:bCs/>
        </w:rPr>
        <w:tab/>
        <w:t xml:space="preserve">   3 + 5 = ____</w:t>
      </w:r>
      <w:r>
        <w:rPr>
          <w:rFonts w:ascii="Comic Sans MS" w:hAnsi="Comic Sans MS"/>
          <w:b/>
          <w:bCs/>
        </w:rPr>
        <w:tab/>
        <w:t xml:space="preserve">   9 + 1 = ____</w:t>
      </w:r>
      <w:r>
        <w:rPr>
          <w:rFonts w:ascii="Comic Sans MS" w:hAnsi="Comic Sans MS"/>
          <w:b/>
          <w:bCs/>
        </w:rPr>
        <w:tab/>
        <w:t>4 + 6 = ____</w:t>
      </w:r>
    </w:p>
    <w:p w14:paraId="3AE60E87" w14:textId="77777777" w:rsidR="00340266" w:rsidRDefault="00340266" w:rsidP="00340266">
      <w:pPr>
        <w:pStyle w:val="Standard"/>
        <w:spacing w:line="360" w:lineRule="auto"/>
        <w:rPr>
          <w:rFonts w:ascii="Comic Sans MS" w:hAnsi="Comic Sans MS"/>
          <w:b/>
          <w:bCs/>
        </w:rPr>
      </w:pPr>
      <w:r>
        <w:rPr>
          <w:rFonts w:ascii="Comic Sans MS" w:hAnsi="Comic Sans MS"/>
          <w:b/>
          <w:bCs/>
        </w:rPr>
        <w:t>9 + 4 = ____   3 + 5 = ____</w:t>
      </w:r>
      <w:r>
        <w:rPr>
          <w:rFonts w:ascii="Comic Sans MS" w:hAnsi="Comic Sans MS"/>
          <w:b/>
          <w:bCs/>
        </w:rPr>
        <w:tab/>
        <w:t xml:space="preserve">   2 + 7 = ____</w:t>
      </w:r>
      <w:r>
        <w:rPr>
          <w:rFonts w:ascii="Comic Sans MS" w:hAnsi="Comic Sans MS"/>
          <w:b/>
          <w:bCs/>
        </w:rPr>
        <w:tab/>
        <w:t xml:space="preserve">   6 + 9 = ____</w:t>
      </w:r>
      <w:r>
        <w:rPr>
          <w:rFonts w:ascii="Comic Sans MS" w:hAnsi="Comic Sans MS"/>
          <w:b/>
          <w:bCs/>
        </w:rPr>
        <w:tab/>
        <w:t>6 + 5 = ____</w:t>
      </w:r>
    </w:p>
    <w:p w14:paraId="26C83633" w14:textId="77777777" w:rsidR="00340266" w:rsidRDefault="00340266" w:rsidP="00340266">
      <w:pPr>
        <w:pStyle w:val="Standard"/>
        <w:spacing w:line="360" w:lineRule="auto"/>
        <w:rPr>
          <w:rFonts w:ascii="Comic Sans MS" w:hAnsi="Comic Sans MS"/>
          <w:b/>
          <w:bCs/>
        </w:rPr>
      </w:pPr>
      <w:r>
        <w:rPr>
          <w:rFonts w:ascii="Comic Sans MS" w:hAnsi="Comic Sans MS"/>
          <w:b/>
          <w:bCs/>
        </w:rPr>
        <w:t>4 + 3 = ____   7 + 8 = ____</w:t>
      </w:r>
      <w:r>
        <w:rPr>
          <w:rFonts w:ascii="Comic Sans MS" w:hAnsi="Comic Sans MS"/>
          <w:b/>
          <w:bCs/>
        </w:rPr>
        <w:tab/>
        <w:t xml:space="preserve">   8 + 6 = ____</w:t>
      </w:r>
      <w:r>
        <w:rPr>
          <w:rFonts w:ascii="Comic Sans MS" w:hAnsi="Comic Sans MS"/>
          <w:b/>
          <w:bCs/>
        </w:rPr>
        <w:tab/>
        <w:t xml:space="preserve">   8 + 9 = ____</w:t>
      </w:r>
      <w:r>
        <w:rPr>
          <w:rFonts w:ascii="Comic Sans MS" w:hAnsi="Comic Sans MS"/>
          <w:b/>
          <w:bCs/>
        </w:rPr>
        <w:tab/>
        <w:t>7 + 9 = ____</w:t>
      </w:r>
    </w:p>
    <w:p w14:paraId="69D3FE3E" w14:textId="77777777" w:rsidR="00340266" w:rsidRDefault="00340266" w:rsidP="00340266">
      <w:pPr>
        <w:pStyle w:val="Standard"/>
        <w:spacing w:line="360" w:lineRule="auto"/>
        <w:rPr>
          <w:rFonts w:ascii="Comic Sans MS" w:hAnsi="Comic Sans MS"/>
          <w:b/>
          <w:bCs/>
        </w:rPr>
      </w:pPr>
      <w:r>
        <w:rPr>
          <w:rFonts w:ascii="Comic Sans MS" w:hAnsi="Comic Sans MS"/>
          <w:b/>
          <w:bCs/>
        </w:rPr>
        <w:t>8 + 10 = ___</w:t>
      </w:r>
      <w:proofErr w:type="gramStart"/>
      <w:r>
        <w:rPr>
          <w:rFonts w:ascii="Comic Sans MS" w:hAnsi="Comic Sans MS"/>
          <w:b/>
          <w:bCs/>
        </w:rPr>
        <w:t>_  9</w:t>
      </w:r>
      <w:proofErr w:type="gramEnd"/>
      <w:r>
        <w:rPr>
          <w:rFonts w:ascii="Comic Sans MS" w:hAnsi="Comic Sans MS"/>
          <w:b/>
          <w:bCs/>
        </w:rPr>
        <w:t xml:space="preserve"> + 5 = ____   3 + 10 = ____</w:t>
      </w:r>
      <w:r>
        <w:rPr>
          <w:rFonts w:ascii="Comic Sans MS" w:hAnsi="Comic Sans MS"/>
          <w:b/>
          <w:bCs/>
        </w:rPr>
        <w:tab/>
        <w:t xml:space="preserve">   7 + 4 = ____</w:t>
      </w:r>
      <w:r>
        <w:rPr>
          <w:rFonts w:ascii="Comic Sans MS" w:hAnsi="Comic Sans MS"/>
          <w:b/>
          <w:bCs/>
        </w:rPr>
        <w:tab/>
        <w:t>5 + 2 = ____</w:t>
      </w:r>
    </w:p>
    <w:p w14:paraId="5A779795" w14:textId="6A8B1210" w:rsidR="00584C9D" w:rsidRDefault="00340266" w:rsidP="00340266">
      <w:pPr>
        <w:rPr>
          <w:noProof/>
        </w:rPr>
      </w:pPr>
      <w:r>
        <w:rPr>
          <w:rFonts w:ascii="Arial Narrow" w:hAnsi="Arial Narrow"/>
        </w:rPr>
        <w:t>Réussite</w:t>
      </w:r>
      <w:r>
        <w:rPr>
          <w:rFonts w:ascii="Arial Narrow" w:hAnsi="Arial Narrow"/>
        </w:rPr>
        <w:t xml:space="preserve">s </w:t>
      </w:r>
      <w:r>
        <w:rPr>
          <w:rFonts w:ascii="Arial Narrow" w:hAnsi="Arial Narrow"/>
        </w:rPr>
        <w:t xml:space="preserve">: </w:t>
      </w:r>
      <w:proofErr w:type="gramStart"/>
      <w:r>
        <w:rPr>
          <w:rFonts w:ascii="Arial Narrow" w:hAnsi="Arial Narrow"/>
        </w:rPr>
        <w:t>…....</w:t>
      </w:r>
      <w:proofErr w:type="gramEnd"/>
      <w:r>
        <w:rPr>
          <w:rFonts w:ascii="Arial Narrow" w:hAnsi="Arial Narrow"/>
        </w:rPr>
        <w:t>./ 20</w:t>
      </w:r>
      <w:r>
        <w:rPr>
          <w:rFonts w:ascii="Arial Narrow" w:hAnsi="Arial Narrow"/>
        </w:rPr>
        <w:tab/>
      </w:r>
      <w:r>
        <w:rPr>
          <w:rFonts w:ascii="Arial Narrow" w:hAnsi="Arial Narrow"/>
        </w:rPr>
        <w:tab/>
      </w:r>
      <w:r w:rsidR="00584C9D">
        <w:rPr>
          <w:noProof/>
        </w:rPr>
        <w:br w:type="page"/>
      </w:r>
    </w:p>
    <w:p w14:paraId="71B60EB8" w14:textId="77777777" w:rsidR="00BC44B0" w:rsidRDefault="00BC44B0" w:rsidP="001A2DC2">
      <w:pPr>
        <w:autoSpaceDE w:val="0"/>
        <w:autoSpaceDN w:val="0"/>
        <w:adjustRightInd w:val="0"/>
        <w:spacing w:after="0" w:line="240" w:lineRule="auto"/>
        <w:rPr>
          <w:rFonts w:ascii="ArialMT" w:hAnsi="ArialMT" w:cs="ArialMT"/>
          <w:sz w:val="42"/>
          <w:szCs w:val="42"/>
        </w:rPr>
      </w:pPr>
      <w:r>
        <w:rPr>
          <w:rFonts w:ascii="ArialMT" w:hAnsi="ArialMT" w:cs="ArialMT"/>
          <w:sz w:val="42"/>
          <w:szCs w:val="42"/>
        </w:rPr>
        <w:lastRenderedPageBreak/>
        <w:t>Grammaire :</w:t>
      </w:r>
    </w:p>
    <w:p w14:paraId="1DDFC5F9" w14:textId="77777777" w:rsidR="00BC44B0" w:rsidRDefault="00BC44B0" w:rsidP="001A2DC2">
      <w:pPr>
        <w:autoSpaceDE w:val="0"/>
        <w:autoSpaceDN w:val="0"/>
        <w:adjustRightInd w:val="0"/>
        <w:spacing w:after="0" w:line="240" w:lineRule="auto"/>
        <w:rPr>
          <w:rFonts w:ascii="ArialMT" w:hAnsi="ArialMT" w:cs="ArialMT"/>
          <w:sz w:val="42"/>
          <w:szCs w:val="42"/>
        </w:rPr>
      </w:pPr>
    </w:p>
    <w:p w14:paraId="0E18558F" w14:textId="705F94E3" w:rsidR="001A2DC2" w:rsidRDefault="001A2DC2" w:rsidP="001A2DC2">
      <w:pPr>
        <w:autoSpaceDE w:val="0"/>
        <w:autoSpaceDN w:val="0"/>
        <w:adjustRightInd w:val="0"/>
        <w:spacing w:after="0" w:line="240" w:lineRule="auto"/>
        <w:rPr>
          <w:rFonts w:ascii="ArialMT" w:hAnsi="ArialMT" w:cs="ArialMT"/>
          <w:sz w:val="42"/>
          <w:szCs w:val="42"/>
        </w:rPr>
      </w:pPr>
      <w:r>
        <w:rPr>
          <w:rFonts w:ascii="ArialMT" w:hAnsi="ArialMT" w:cs="ArialMT"/>
          <w:sz w:val="42"/>
          <w:szCs w:val="42"/>
        </w:rPr>
        <w:t>La grenouille bavarde retrouve sa jolie mare et elle gobe plusieurs mouches.</w:t>
      </w:r>
    </w:p>
    <w:p w14:paraId="2EBC097E" w14:textId="77777777" w:rsidR="00CA5301" w:rsidRDefault="001A2DC2" w:rsidP="001A2DC2">
      <w:pPr>
        <w:rPr>
          <w:rFonts w:ascii="ArialMT" w:hAnsi="ArialMT" w:cs="ArialMT"/>
          <w:sz w:val="42"/>
          <w:szCs w:val="42"/>
        </w:rPr>
      </w:pPr>
      <w:r>
        <w:rPr>
          <w:rFonts w:ascii="ArialMT" w:hAnsi="ArialMT" w:cs="ArialMT"/>
          <w:sz w:val="42"/>
          <w:szCs w:val="42"/>
        </w:rPr>
        <w:t>Pendant ce temps, deux cigognes rusées la guettent silencieusement.</w:t>
      </w:r>
    </w:p>
    <w:p w14:paraId="47766B07" w14:textId="7ADF12FE" w:rsidR="001A2DC2" w:rsidRDefault="00BC44B0" w:rsidP="00CA5301">
      <w:pPr>
        <w:rPr>
          <w:rFonts w:ascii="Arial Narrow" w:eastAsia="Times New Roman" w:hAnsi="Arial Narrow" w:cs="Times New Roman"/>
          <w:sz w:val="24"/>
          <w:szCs w:val="24"/>
          <w:lang w:eastAsia="fr-FR"/>
        </w:rPr>
      </w:pPr>
      <w:r>
        <w:rPr>
          <w:noProof/>
        </w:rPr>
        <w:drawing>
          <wp:inline distT="0" distB="0" distL="0" distR="0" wp14:anchorId="5AE89B86" wp14:editId="0C0510E8">
            <wp:extent cx="7415949" cy="4686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213" t="15045" r="25010" b="11059"/>
                    <a:stretch/>
                  </pic:blipFill>
                  <pic:spPr bwMode="auto">
                    <a:xfrm>
                      <a:off x="0" y="0"/>
                      <a:ext cx="7418112" cy="4687667"/>
                    </a:xfrm>
                    <a:prstGeom prst="rect">
                      <a:avLst/>
                    </a:prstGeom>
                    <a:ln>
                      <a:noFill/>
                    </a:ln>
                    <a:extLst>
                      <a:ext uri="{53640926-AAD7-44D8-BBD7-CCE9431645EC}">
                        <a14:shadowObscured xmlns:a14="http://schemas.microsoft.com/office/drawing/2010/main"/>
                      </a:ext>
                    </a:extLst>
                  </pic:spPr>
                </pic:pic>
              </a:graphicData>
            </a:graphic>
          </wp:inline>
        </w:drawing>
      </w:r>
      <w:r w:rsidR="001A2DC2">
        <w:rPr>
          <w:rFonts w:ascii="Arial Narrow" w:eastAsia="Times New Roman" w:hAnsi="Arial Narrow" w:cs="Times New Roman"/>
          <w:sz w:val="24"/>
          <w:szCs w:val="24"/>
          <w:lang w:eastAsia="fr-FR"/>
        </w:rPr>
        <w:br w:type="page"/>
      </w:r>
    </w:p>
    <w:p w14:paraId="30F25C4F" w14:textId="256C5144" w:rsidR="006852C8" w:rsidRDefault="00530C7D" w:rsidP="006852C8">
      <w:r>
        <w:rPr>
          <w:rFonts w:ascii="Arial Narrow" w:eastAsia="Times New Roman" w:hAnsi="Arial Narrow" w:cs="Times New Roman"/>
          <w:noProof/>
          <w:sz w:val="24"/>
          <w:szCs w:val="24"/>
          <w:lang w:eastAsia="fr-FR"/>
        </w:rPr>
        <w:lastRenderedPageBreak/>
        <w:drawing>
          <wp:anchor distT="0" distB="0" distL="114300" distR="114300" simplePos="0" relativeHeight="251658240" behindDoc="0" locked="0" layoutInCell="1" allowOverlap="1" wp14:anchorId="06EBF436" wp14:editId="36BF4735">
            <wp:simplePos x="0" y="0"/>
            <wp:positionH relativeFrom="column">
              <wp:posOffset>-538480</wp:posOffset>
            </wp:positionH>
            <wp:positionV relativeFrom="paragraph">
              <wp:posOffset>229870</wp:posOffset>
            </wp:positionV>
            <wp:extent cx="4805531" cy="6871970"/>
            <wp:effectExtent l="0" t="0" r="0" b="5080"/>
            <wp:wrapSquare wrapText="bothSides"/>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604_160012.jpg"/>
                    <pic:cNvPicPr/>
                  </pic:nvPicPr>
                  <pic:blipFill rotWithShape="1">
                    <a:blip r:embed="rId27" cstate="print">
                      <a:extLst>
                        <a:ext uri="{28A0092B-C50C-407E-A947-70E740481C1C}">
                          <a14:useLocalDpi xmlns:a14="http://schemas.microsoft.com/office/drawing/2010/main" val="0"/>
                        </a:ext>
                      </a:extLst>
                    </a:blip>
                    <a:srcRect l="2858" r="3906"/>
                    <a:stretch/>
                  </pic:blipFill>
                  <pic:spPr bwMode="auto">
                    <a:xfrm>
                      <a:off x="0" y="0"/>
                      <a:ext cx="4807185" cy="687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imes New Roman"/>
          <w:sz w:val="24"/>
          <w:szCs w:val="24"/>
          <w:lang w:eastAsia="fr-FR"/>
        </w:rPr>
        <w:t>Orthographe :</w:t>
      </w:r>
      <w:r w:rsidR="000C4475">
        <w:rPr>
          <w:rFonts w:ascii="Arial Narrow" w:eastAsia="Times New Roman" w:hAnsi="Arial Narrow" w:cs="Times New Roman"/>
          <w:sz w:val="24"/>
          <w:szCs w:val="24"/>
          <w:lang w:eastAsia="fr-FR"/>
        </w:rPr>
        <w:tab/>
      </w:r>
      <w:r w:rsidR="000C4475">
        <w:rPr>
          <w:rFonts w:ascii="Arial Narrow" w:eastAsia="Times New Roman" w:hAnsi="Arial Narrow" w:cs="Times New Roman"/>
          <w:sz w:val="24"/>
          <w:szCs w:val="24"/>
          <w:lang w:eastAsia="fr-FR"/>
        </w:rPr>
        <w:tab/>
      </w:r>
      <w:r w:rsidR="000C4475">
        <w:rPr>
          <w:rFonts w:ascii="Arial Narrow" w:eastAsia="Times New Roman" w:hAnsi="Arial Narrow" w:cs="Times New Roman"/>
          <w:sz w:val="24"/>
          <w:szCs w:val="24"/>
          <w:lang w:eastAsia="fr-FR"/>
        </w:rPr>
        <w:tab/>
      </w:r>
      <w:r w:rsidR="000C4475">
        <w:rPr>
          <w:rFonts w:ascii="Arial Narrow" w:eastAsia="Times New Roman" w:hAnsi="Arial Narrow" w:cs="Times New Roman"/>
          <w:sz w:val="24"/>
          <w:szCs w:val="24"/>
          <w:lang w:eastAsia="fr-FR"/>
        </w:rPr>
        <w:tab/>
      </w:r>
      <w:r w:rsidR="000C4475">
        <w:rPr>
          <w:rFonts w:ascii="Arial Narrow" w:eastAsia="Times New Roman" w:hAnsi="Arial Narrow" w:cs="Times New Roman"/>
          <w:sz w:val="24"/>
          <w:szCs w:val="24"/>
          <w:lang w:eastAsia="fr-FR"/>
        </w:rPr>
        <w:tab/>
      </w:r>
      <w:r w:rsidR="000C4475">
        <w:rPr>
          <w:rFonts w:ascii="Arial Narrow" w:eastAsia="Times New Roman" w:hAnsi="Arial Narrow" w:cs="Times New Roman"/>
          <w:sz w:val="24"/>
          <w:szCs w:val="24"/>
          <w:lang w:eastAsia="fr-FR"/>
        </w:rPr>
        <w:tab/>
      </w:r>
      <w:r w:rsidR="000C4475">
        <w:rPr>
          <w:rFonts w:ascii="Arial Narrow" w:eastAsia="Times New Roman" w:hAnsi="Arial Narrow" w:cs="Times New Roman"/>
          <w:sz w:val="24"/>
          <w:szCs w:val="24"/>
          <w:lang w:eastAsia="fr-FR"/>
        </w:rPr>
        <w:tab/>
      </w:r>
      <w:r w:rsidR="000C4475">
        <w:rPr>
          <w:rFonts w:ascii="Arial Narrow" w:eastAsia="Times New Roman" w:hAnsi="Arial Narrow" w:cs="Times New Roman"/>
          <w:sz w:val="24"/>
          <w:szCs w:val="24"/>
          <w:lang w:eastAsia="fr-FR"/>
        </w:rPr>
        <w:tab/>
      </w:r>
    </w:p>
    <w:p w14:paraId="0703EC31" w14:textId="4B3F9EA7" w:rsidR="00BF1A6F" w:rsidRDefault="00BF1A6F" w:rsidP="000C4475">
      <w:pPr>
        <w:rPr>
          <w:rFonts w:ascii="Arial Narrow" w:eastAsia="Times New Roman" w:hAnsi="Arial Narrow" w:cs="Times New Roman"/>
          <w:sz w:val="24"/>
          <w:szCs w:val="24"/>
          <w:lang w:eastAsia="fr-FR"/>
        </w:rPr>
      </w:pPr>
    </w:p>
    <w:p w14:paraId="02797AFD" w14:textId="37D37EBD" w:rsidR="00DF05D0" w:rsidRDefault="00DF05D0" w:rsidP="000E343E">
      <w:pPr>
        <w:pStyle w:val="NormalWeb"/>
        <w:spacing w:after="0" w:line="360" w:lineRule="auto"/>
      </w:pPr>
    </w:p>
    <w:p w14:paraId="74102F80" w14:textId="79DE39C4" w:rsidR="000E343E" w:rsidRDefault="000E343E" w:rsidP="000E343E">
      <w:pPr>
        <w:pStyle w:val="NormalWeb"/>
        <w:spacing w:after="0" w:line="360" w:lineRule="auto"/>
      </w:pPr>
    </w:p>
    <w:p w14:paraId="672676E5" w14:textId="06805A89" w:rsidR="00BF1A6F" w:rsidRDefault="00BF1A6F">
      <w:pPr>
        <w:rPr>
          <w:rFonts w:ascii="Arial Narrow" w:eastAsia="Times New Roman" w:hAnsi="Arial Narrow" w:cs="Times New Roman"/>
          <w:sz w:val="24"/>
          <w:szCs w:val="24"/>
          <w:lang w:eastAsia="fr-FR"/>
        </w:rPr>
      </w:pPr>
    </w:p>
    <w:p w14:paraId="137A450C" w14:textId="58CDCD6C" w:rsidR="00A10FB1" w:rsidRDefault="00A10FB1" w:rsidP="000C4475">
      <w:pPr>
        <w:tabs>
          <w:tab w:val="left" w:pos="7620"/>
        </w:tabs>
        <w:rPr>
          <w:rFonts w:ascii="Arial Narrow" w:eastAsia="Times New Roman" w:hAnsi="Arial Narrow" w:cs="Times New Roman"/>
          <w:sz w:val="24"/>
          <w:szCs w:val="24"/>
          <w:lang w:eastAsia="fr-FR"/>
        </w:rPr>
      </w:pPr>
    </w:p>
    <w:p w14:paraId="6E5F7347" w14:textId="77777777" w:rsidR="006852C8" w:rsidRDefault="006852C8" w:rsidP="000C4475">
      <w:pPr>
        <w:pStyle w:val="NormalWeb"/>
        <w:jc w:val="center"/>
        <w:rPr>
          <w:rFonts w:ascii="Calibri" w:hAnsi="Calibri" w:cs="Calibri"/>
          <w:b/>
          <w:bCs/>
          <w:sz w:val="32"/>
          <w:szCs w:val="32"/>
        </w:rPr>
      </w:pPr>
    </w:p>
    <w:p w14:paraId="61B9D70E" w14:textId="77777777" w:rsidR="006852C8" w:rsidRDefault="006852C8" w:rsidP="000C4475">
      <w:pPr>
        <w:pStyle w:val="NormalWeb"/>
        <w:jc w:val="center"/>
        <w:rPr>
          <w:rFonts w:ascii="Calibri" w:hAnsi="Calibri" w:cs="Calibri"/>
          <w:b/>
          <w:bCs/>
          <w:sz w:val="32"/>
          <w:szCs w:val="32"/>
        </w:rPr>
      </w:pPr>
    </w:p>
    <w:p w14:paraId="0331409B" w14:textId="77777777" w:rsidR="006852C8" w:rsidRDefault="006852C8" w:rsidP="000C4475">
      <w:pPr>
        <w:pStyle w:val="NormalWeb"/>
        <w:jc w:val="center"/>
        <w:rPr>
          <w:rFonts w:ascii="Calibri" w:hAnsi="Calibri" w:cs="Calibri"/>
          <w:b/>
          <w:bCs/>
          <w:sz w:val="32"/>
          <w:szCs w:val="32"/>
        </w:rPr>
      </w:pPr>
    </w:p>
    <w:p w14:paraId="683D819E" w14:textId="77777777" w:rsidR="006852C8" w:rsidRDefault="006852C8" w:rsidP="000C4475">
      <w:pPr>
        <w:pStyle w:val="NormalWeb"/>
        <w:jc w:val="center"/>
        <w:rPr>
          <w:rFonts w:ascii="Calibri" w:hAnsi="Calibri" w:cs="Calibri"/>
          <w:b/>
          <w:bCs/>
          <w:sz w:val="32"/>
          <w:szCs w:val="32"/>
        </w:rPr>
      </w:pPr>
    </w:p>
    <w:p w14:paraId="6592AB4F" w14:textId="77777777" w:rsidR="006852C8" w:rsidRDefault="006852C8" w:rsidP="000C4475">
      <w:pPr>
        <w:pStyle w:val="NormalWeb"/>
        <w:jc w:val="center"/>
        <w:rPr>
          <w:rFonts w:ascii="Calibri" w:hAnsi="Calibri" w:cs="Calibri"/>
          <w:b/>
          <w:bCs/>
          <w:sz w:val="32"/>
          <w:szCs w:val="32"/>
        </w:rPr>
      </w:pPr>
    </w:p>
    <w:p w14:paraId="3E49C8A5" w14:textId="77777777" w:rsidR="006852C8" w:rsidRDefault="006852C8" w:rsidP="000C4475">
      <w:pPr>
        <w:pStyle w:val="NormalWeb"/>
        <w:jc w:val="center"/>
        <w:rPr>
          <w:rFonts w:ascii="Calibri" w:hAnsi="Calibri" w:cs="Calibri"/>
          <w:b/>
          <w:bCs/>
          <w:sz w:val="32"/>
          <w:szCs w:val="32"/>
        </w:rPr>
      </w:pPr>
    </w:p>
    <w:p w14:paraId="240B3B66" w14:textId="77777777" w:rsidR="006852C8" w:rsidRDefault="006852C8" w:rsidP="000C4475">
      <w:pPr>
        <w:pStyle w:val="NormalWeb"/>
        <w:jc w:val="center"/>
        <w:rPr>
          <w:rFonts w:ascii="Calibri" w:hAnsi="Calibri" w:cs="Calibri"/>
          <w:b/>
          <w:bCs/>
          <w:sz w:val="32"/>
          <w:szCs w:val="32"/>
        </w:rPr>
      </w:pPr>
    </w:p>
    <w:p w14:paraId="45BFE458" w14:textId="2F8F179C" w:rsidR="00FC75F9" w:rsidRDefault="00FC75F9"/>
    <w:p w14:paraId="1F89833B" w14:textId="797C33D0" w:rsidR="008C2DFE" w:rsidRDefault="008C2DFE"/>
    <w:p w14:paraId="2CDCBA69" w14:textId="2AE80DC3" w:rsidR="008C2DFE" w:rsidRDefault="008C2DFE"/>
    <w:p w14:paraId="2364AD7C" w14:textId="68603800" w:rsidR="008C2DFE" w:rsidRDefault="008C2DFE"/>
    <w:p w14:paraId="4E513C8E" w14:textId="1D8CE449" w:rsidR="008C2DFE" w:rsidRDefault="008C2DFE"/>
    <w:p w14:paraId="411E900C" w14:textId="4C88F9CB" w:rsidR="008C2DFE" w:rsidRDefault="008C2DFE"/>
    <w:p w14:paraId="3DE3CDFE" w14:textId="67625CAB" w:rsidR="008C2DFE" w:rsidRDefault="008C2DFE"/>
    <w:p w14:paraId="4389EC54" w14:textId="1D3C350C" w:rsidR="008C2DFE" w:rsidRDefault="008C2DFE"/>
    <w:p w14:paraId="1405AD05" w14:textId="269EFA15" w:rsidR="002044BC" w:rsidRDefault="002044BC" w:rsidP="002044BC">
      <w:pPr>
        <w:pStyle w:val="Standard"/>
        <w:pBdr>
          <w:top w:val="single" w:sz="8" w:space="1" w:color="000000"/>
          <w:left w:val="single" w:sz="8" w:space="1" w:color="000000"/>
          <w:bottom w:val="single" w:sz="8" w:space="1" w:color="000000"/>
          <w:right w:val="single" w:sz="8" w:space="1" w:color="000000"/>
        </w:pBdr>
        <w:rPr>
          <w:rFonts w:ascii="Calibri" w:hAnsi="Calibri"/>
          <w:b/>
          <w:bCs/>
          <w:sz w:val="40"/>
          <w:szCs w:val="40"/>
        </w:rPr>
      </w:pPr>
      <w:r>
        <w:rPr>
          <w:rFonts w:ascii="Calibri" w:hAnsi="Calibri"/>
          <w:b/>
          <w:bCs/>
          <w:sz w:val="40"/>
          <w:szCs w:val="40"/>
        </w:rPr>
        <w:lastRenderedPageBreak/>
        <w:t>G</w:t>
      </w:r>
      <w:r>
        <w:rPr>
          <w:rFonts w:ascii="Calibri" w:hAnsi="Calibri"/>
          <w:b/>
          <w:bCs/>
          <w:sz w:val="40"/>
          <w:szCs w:val="40"/>
        </w:rPr>
        <w:t>11                                                   LA CLASSE DES MOTS</w:t>
      </w:r>
    </w:p>
    <w:p w14:paraId="38CB5DE7" w14:textId="77777777" w:rsidR="002044BC" w:rsidRDefault="002044BC" w:rsidP="002044BC">
      <w:pPr>
        <w:pStyle w:val="Standard"/>
        <w:rPr>
          <w:rFonts w:ascii="Calibri" w:hAnsi="Calibri"/>
          <w:b/>
          <w:bCs/>
          <w:sz w:val="26"/>
          <w:szCs w:val="26"/>
        </w:rPr>
      </w:pPr>
    </w:p>
    <w:p w14:paraId="6CDE2C86" w14:textId="77777777" w:rsidR="002044BC" w:rsidRDefault="002044BC" w:rsidP="002044BC">
      <w:pPr>
        <w:pStyle w:val="Standard"/>
        <w:spacing w:line="360" w:lineRule="auto"/>
        <w:rPr>
          <w:rFonts w:ascii="Calibri" w:hAnsi="Calibri"/>
          <w:sz w:val="26"/>
          <w:szCs w:val="26"/>
        </w:rPr>
      </w:pPr>
      <w:r>
        <w:rPr>
          <w:rFonts w:ascii="Calibri" w:hAnsi="Calibri"/>
          <w:noProof/>
          <w:sz w:val="26"/>
          <w:szCs w:val="26"/>
        </w:rPr>
        <w:drawing>
          <wp:anchor distT="0" distB="0" distL="114300" distR="114300" simplePos="0" relativeHeight="251666432" behindDoc="0" locked="0" layoutInCell="1" allowOverlap="1" wp14:anchorId="48ADCFDE" wp14:editId="4F0C517D">
            <wp:simplePos x="0" y="0"/>
            <wp:positionH relativeFrom="column">
              <wp:align>center</wp:align>
            </wp:positionH>
            <wp:positionV relativeFrom="paragraph">
              <wp:align>top</wp:align>
            </wp:positionV>
            <wp:extent cx="9612720" cy="4270320"/>
            <wp:effectExtent l="19050" t="19050" r="26580" b="15930"/>
            <wp:wrapTopAndBottom/>
            <wp:docPr id="7"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9612720" cy="4270320"/>
                    </a:xfrm>
                    <a:prstGeom prst="rect">
                      <a:avLst/>
                    </a:prstGeom>
                    <a:ln w="12600">
                      <a:solidFill>
                        <a:srgbClr val="000000"/>
                      </a:solidFill>
                      <a:prstDash val="solid"/>
                    </a:ln>
                  </pic:spPr>
                </pic:pic>
              </a:graphicData>
            </a:graphic>
          </wp:anchor>
        </w:drawing>
      </w:r>
      <w:r>
        <w:rPr>
          <w:rFonts w:ascii="Calibri" w:hAnsi="Calibri"/>
          <w:b/>
          <w:bCs/>
          <w:i/>
          <w:iCs/>
          <w:sz w:val="26"/>
          <w:szCs w:val="26"/>
        </w:rPr>
        <w:t>« </w:t>
      </w:r>
      <w:r>
        <w:rPr>
          <w:rFonts w:ascii="Calibri" w:hAnsi="Calibri"/>
          <w:b/>
          <w:bCs/>
          <w:i/>
          <w:iCs/>
          <w:sz w:val="26"/>
          <w:szCs w:val="26"/>
          <w:u w:val="single"/>
        </w:rPr>
        <w:t>Je m'exerce </w:t>
      </w:r>
      <w:proofErr w:type="gramStart"/>
      <w:r>
        <w:rPr>
          <w:rFonts w:ascii="Calibri" w:hAnsi="Calibri"/>
          <w:b/>
          <w:bCs/>
          <w:i/>
          <w:iCs/>
          <w:sz w:val="26"/>
          <w:szCs w:val="26"/>
          <w:u w:val="single"/>
        </w:rPr>
        <w:t>»</w:t>
      </w:r>
      <w:r>
        <w:rPr>
          <w:rFonts w:ascii="Calibri" w:hAnsi="Calibri"/>
          <w:b/>
          <w:bCs/>
          <w:i/>
          <w:iCs/>
          <w:sz w:val="26"/>
          <w:szCs w:val="26"/>
        </w:rPr>
        <w:t>:</w:t>
      </w:r>
      <w:proofErr w:type="gramEnd"/>
    </w:p>
    <w:p w14:paraId="225F0712" w14:textId="77777777" w:rsidR="002044BC" w:rsidRDefault="002044BC" w:rsidP="002044BC">
      <w:pPr>
        <w:pStyle w:val="Textbody"/>
        <w:spacing w:line="360" w:lineRule="auto"/>
        <w:rPr>
          <w:rFonts w:ascii="Calibri" w:hAnsi="Calibri"/>
          <w:b/>
          <w:bCs/>
          <w:i/>
          <w:iCs/>
          <w:sz w:val="26"/>
          <w:szCs w:val="26"/>
        </w:rPr>
      </w:pPr>
      <w:r>
        <w:rPr>
          <w:rFonts w:ascii="Calibri" w:hAnsi="Calibri"/>
          <w:b/>
          <w:bCs/>
          <w:i/>
          <w:iCs/>
          <w:sz w:val="26"/>
          <w:szCs w:val="26"/>
        </w:rPr>
        <w:t>Entoure la nature du mot souligné avec un crayon de couleur.</w:t>
      </w:r>
    </w:p>
    <w:p w14:paraId="329EF0B7" w14:textId="77777777" w:rsidR="002044BC" w:rsidRDefault="002044BC" w:rsidP="002044BC">
      <w:pPr>
        <w:pStyle w:val="Textbody"/>
        <w:rPr>
          <w:rFonts w:ascii="Calibri" w:hAnsi="Calibri"/>
        </w:rPr>
      </w:pPr>
      <w:r>
        <w:rPr>
          <w:rFonts w:ascii="Calibri" w:hAnsi="Calibri"/>
        </w:rPr>
        <w:t xml:space="preserve">Le </w:t>
      </w:r>
      <w:r>
        <w:rPr>
          <w:rFonts w:ascii="Calibri" w:hAnsi="Calibri"/>
          <w:b/>
          <w:bCs/>
          <w:u w:val="single"/>
        </w:rPr>
        <w:t>départ</w:t>
      </w:r>
      <w:r>
        <w:rPr>
          <w:rFonts w:ascii="Calibri" w:hAnsi="Calibri"/>
        </w:rPr>
        <w:t xml:space="preserve"> en vacances arrive. → </w:t>
      </w:r>
      <w:proofErr w:type="gramStart"/>
      <w:r>
        <w:rPr>
          <w:rFonts w:ascii="Calibri" w:hAnsi="Calibri"/>
        </w:rPr>
        <w:t>Adjectif  /</w:t>
      </w:r>
      <w:proofErr w:type="gramEnd"/>
      <w:r>
        <w:rPr>
          <w:rFonts w:ascii="Calibri" w:hAnsi="Calibri"/>
        </w:rPr>
        <w:t xml:space="preserve">  Nom   /  Verbe</w:t>
      </w:r>
    </w:p>
    <w:p w14:paraId="168578A5" w14:textId="77777777" w:rsidR="002044BC" w:rsidRDefault="002044BC" w:rsidP="002044BC">
      <w:pPr>
        <w:pStyle w:val="Textbody"/>
        <w:rPr>
          <w:rFonts w:ascii="Calibri" w:hAnsi="Calibri"/>
        </w:rPr>
      </w:pPr>
      <w:r>
        <w:rPr>
          <w:rFonts w:ascii="Calibri" w:hAnsi="Calibri"/>
        </w:rPr>
        <w:t xml:space="preserve">Maman </w:t>
      </w:r>
      <w:r>
        <w:rPr>
          <w:rFonts w:ascii="Calibri" w:hAnsi="Calibri"/>
          <w:b/>
          <w:bCs/>
          <w:u w:val="single"/>
        </w:rPr>
        <w:t>a fermé</w:t>
      </w:r>
      <w:r>
        <w:rPr>
          <w:rFonts w:ascii="Calibri" w:hAnsi="Calibri"/>
        </w:rPr>
        <w:t xml:space="preserve"> les valises. → </w:t>
      </w:r>
      <w:proofErr w:type="gramStart"/>
      <w:r>
        <w:rPr>
          <w:rFonts w:ascii="Calibri" w:hAnsi="Calibri"/>
        </w:rPr>
        <w:t>Verbe  /</w:t>
      </w:r>
      <w:proofErr w:type="gramEnd"/>
      <w:r>
        <w:rPr>
          <w:rFonts w:ascii="Calibri" w:hAnsi="Calibri"/>
        </w:rPr>
        <w:t xml:space="preserve">  Déterminant  /  Pronom</w:t>
      </w:r>
    </w:p>
    <w:p w14:paraId="19721574" w14:textId="77777777" w:rsidR="002044BC" w:rsidRDefault="002044BC" w:rsidP="002044BC">
      <w:pPr>
        <w:pStyle w:val="Textbody"/>
        <w:rPr>
          <w:rFonts w:ascii="Calibri" w:hAnsi="Calibri"/>
        </w:rPr>
      </w:pPr>
      <w:r>
        <w:rPr>
          <w:rFonts w:ascii="Calibri" w:hAnsi="Calibri"/>
        </w:rPr>
        <w:t xml:space="preserve">Papa a chargé les bagages </w:t>
      </w:r>
      <w:r>
        <w:rPr>
          <w:rFonts w:ascii="Calibri" w:hAnsi="Calibri"/>
          <w:b/>
          <w:bCs/>
          <w:u w:val="single"/>
        </w:rPr>
        <w:t>volumineux</w:t>
      </w:r>
      <w:r>
        <w:rPr>
          <w:rFonts w:ascii="Calibri" w:hAnsi="Calibri"/>
        </w:rPr>
        <w:t xml:space="preserve"> dans la voiture. </w:t>
      </w:r>
      <w:proofErr w:type="gramStart"/>
      <w:r>
        <w:rPr>
          <w:rFonts w:ascii="Calibri" w:hAnsi="Calibri"/>
        </w:rPr>
        <w:t>→  Nom</w:t>
      </w:r>
      <w:proofErr w:type="gramEnd"/>
      <w:r>
        <w:rPr>
          <w:rFonts w:ascii="Calibri" w:hAnsi="Calibri"/>
        </w:rPr>
        <w:t xml:space="preserve">  /  Adjectif  /  Pronom</w:t>
      </w:r>
    </w:p>
    <w:p w14:paraId="29CBE1BB" w14:textId="7300F234" w:rsidR="002044BC" w:rsidRDefault="002044BC">
      <w:r>
        <w:br w:type="page"/>
      </w:r>
    </w:p>
    <w:p w14:paraId="0658B433" w14:textId="77777777" w:rsidR="008C2DFE" w:rsidRDefault="008C2DFE"/>
    <w:p w14:paraId="3C9688E6" w14:textId="760EB8CB" w:rsidR="008C2DFE" w:rsidRDefault="008C2DFE"/>
    <w:p w14:paraId="6708B75D" w14:textId="77777777" w:rsidR="00413511" w:rsidRDefault="00413511" w:rsidP="00413511">
      <w:pPr>
        <w:pStyle w:val="Standard"/>
        <w:pBdr>
          <w:top w:val="single" w:sz="2" w:space="1" w:color="000000"/>
          <w:left w:val="single" w:sz="2" w:space="1" w:color="000000"/>
          <w:bottom w:val="single" w:sz="2" w:space="1" w:color="000000"/>
          <w:right w:val="single" w:sz="2" w:space="1" w:color="000000"/>
        </w:pBdr>
        <w:jc w:val="center"/>
        <w:rPr>
          <w:rFonts w:ascii="Calibri" w:hAnsi="Calibri"/>
          <w:b/>
          <w:bCs/>
          <w:sz w:val="32"/>
          <w:szCs w:val="32"/>
        </w:rPr>
      </w:pPr>
      <w:r>
        <w:rPr>
          <w:rFonts w:ascii="Calibri" w:hAnsi="Calibri"/>
          <w:b/>
          <w:bCs/>
          <w:sz w:val="32"/>
          <w:szCs w:val="32"/>
        </w:rPr>
        <w:t>GEOM.9           RECONNAITRE et NOMMER DES SOLIDES :</w:t>
      </w:r>
    </w:p>
    <w:p w14:paraId="546F54E2" w14:textId="1B7E159C" w:rsidR="00413511" w:rsidRDefault="00413511" w:rsidP="00413511">
      <w:pPr>
        <w:pStyle w:val="Standard"/>
        <w:pBdr>
          <w:top w:val="single" w:sz="2" w:space="1" w:color="000000"/>
          <w:left w:val="single" w:sz="2" w:space="1" w:color="000000"/>
          <w:bottom w:val="single" w:sz="2" w:space="1" w:color="000000"/>
          <w:right w:val="single" w:sz="2" w:space="1" w:color="000000"/>
        </w:pBdr>
        <w:jc w:val="center"/>
        <w:rPr>
          <w:rFonts w:ascii="Calibri" w:hAnsi="Calibri"/>
          <w:b/>
          <w:bCs/>
          <w:sz w:val="32"/>
          <w:szCs w:val="32"/>
        </w:rPr>
      </w:pPr>
      <w:proofErr w:type="gramStart"/>
      <w:r>
        <w:rPr>
          <w:rFonts w:ascii="Calibri" w:hAnsi="Calibri"/>
          <w:b/>
          <w:bCs/>
          <w:sz w:val="32"/>
          <w:szCs w:val="32"/>
        </w:rPr>
        <w:t>cube</w:t>
      </w:r>
      <w:proofErr w:type="gramEnd"/>
      <w:r>
        <w:rPr>
          <w:rFonts w:ascii="Calibri" w:hAnsi="Calibri"/>
          <w:b/>
          <w:bCs/>
          <w:sz w:val="32"/>
          <w:szCs w:val="32"/>
        </w:rPr>
        <w:t>, pavé droit, pyramide, cylindre, boule, cône</w:t>
      </w:r>
    </w:p>
    <w:p w14:paraId="4E1843BC" w14:textId="54ECCCEA" w:rsidR="00413511" w:rsidRDefault="00413511" w:rsidP="00413511">
      <w:pPr>
        <w:pStyle w:val="Standard"/>
        <w:rPr>
          <w:rFonts w:ascii="Calibri" w:hAnsi="Calibri"/>
          <w:sz w:val="26"/>
          <w:szCs w:val="26"/>
        </w:rPr>
      </w:pPr>
      <w:r>
        <w:rPr>
          <w:rFonts w:ascii="Calibri" w:hAnsi="Calibri"/>
          <w:noProof/>
          <w:sz w:val="26"/>
          <w:szCs w:val="26"/>
        </w:rPr>
        <w:drawing>
          <wp:anchor distT="0" distB="0" distL="114300" distR="114300" simplePos="0" relativeHeight="251660288" behindDoc="0" locked="0" layoutInCell="1" allowOverlap="1" wp14:anchorId="45868EBA" wp14:editId="7C20E8ED">
            <wp:simplePos x="0" y="0"/>
            <wp:positionH relativeFrom="column">
              <wp:posOffset>1207135</wp:posOffset>
            </wp:positionH>
            <wp:positionV relativeFrom="paragraph">
              <wp:posOffset>220345</wp:posOffset>
            </wp:positionV>
            <wp:extent cx="6119495" cy="3322320"/>
            <wp:effectExtent l="19050" t="19050" r="14100" b="11311"/>
            <wp:wrapTopAndBottom/>
            <wp:docPr id="2"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6119495" cy="3322320"/>
                    </a:xfrm>
                    <a:prstGeom prst="rect">
                      <a:avLst/>
                    </a:prstGeom>
                    <a:ln w="12600">
                      <a:solidFill>
                        <a:srgbClr val="000000"/>
                      </a:solidFill>
                      <a:prstDash val="solid"/>
                    </a:ln>
                  </pic:spPr>
                </pic:pic>
              </a:graphicData>
            </a:graphic>
          </wp:anchor>
        </w:drawing>
      </w:r>
    </w:p>
    <w:p w14:paraId="13EB50C7" w14:textId="0D0005D7" w:rsidR="00413511" w:rsidRDefault="00413511" w:rsidP="00413511">
      <w:pPr>
        <w:pStyle w:val="Standard"/>
        <w:rPr>
          <w:rFonts w:ascii="Calibri" w:hAnsi="Calibri"/>
          <w:sz w:val="26"/>
          <w:szCs w:val="26"/>
        </w:rPr>
      </w:pPr>
    </w:p>
    <w:p w14:paraId="17074002" w14:textId="77777777" w:rsidR="007D386B" w:rsidRDefault="007D386B">
      <w:pPr>
        <w:sectPr w:rsidR="007D386B" w:rsidSect="002F75B7">
          <w:pgSz w:w="16838" w:h="11906" w:orient="landscape"/>
          <w:pgMar w:top="284" w:right="1418" w:bottom="425" w:left="1418" w:header="709" w:footer="709" w:gutter="0"/>
          <w:cols w:space="708"/>
          <w:docGrid w:linePitch="360"/>
        </w:sectPr>
      </w:pPr>
    </w:p>
    <w:p w14:paraId="7C53E336" w14:textId="54D1FCBA" w:rsidR="00250105" w:rsidRDefault="00250105" w:rsidP="00250105">
      <w:pPr>
        <w:pStyle w:val="Standard"/>
        <w:pBdr>
          <w:top w:val="single" w:sz="2" w:space="1" w:color="000000"/>
          <w:left w:val="single" w:sz="2" w:space="1" w:color="000000"/>
          <w:bottom w:val="single" w:sz="2" w:space="1" w:color="000000"/>
          <w:right w:val="single" w:sz="2" w:space="1" w:color="000000"/>
        </w:pBdr>
        <w:rPr>
          <w:rFonts w:ascii="Calibri" w:hAnsi="Calibri"/>
          <w:b/>
          <w:bCs/>
          <w:sz w:val="32"/>
          <w:szCs w:val="32"/>
        </w:rPr>
      </w:pPr>
      <w:r>
        <w:rPr>
          <w:rFonts w:ascii="Calibri" w:hAnsi="Calibri"/>
          <w:b/>
          <w:bCs/>
          <w:sz w:val="32"/>
          <w:szCs w:val="32"/>
        </w:rPr>
        <w:lastRenderedPageBreak/>
        <w:t xml:space="preserve">GEOM </w:t>
      </w:r>
      <w:r>
        <w:rPr>
          <w:rFonts w:ascii="Calibri" w:hAnsi="Calibri"/>
          <w:b/>
          <w:bCs/>
          <w:sz w:val="32"/>
          <w:szCs w:val="32"/>
        </w:rPr>
        <w:t xml:space="preserve">10                      RECONNAITRE, DECRIRE ET NOMMER  </w:t>
      </w:r>
    </w:p>
    <w:p w14:paraId="39408F1F" w14:textId="77777777" w:rsidR="00250105" w:rsidRDefault="00250105" w:rsidP="00250105">
      <w:pPr>
        <w:pStyle w:val="Standard"/>
        <w:pBdr>
          <w:top w:val="single" w:sz="2" w:space="1" w:color="000000"/>
          <w:left w:val="single" w:sz="2" w:space="1" w:color="000000"/>
          <w:bottom w:val="single" w:sz="2" w:space="1" w:color="000000"/>
          <w:right w:val="single" w:sz="2" w:space="1" w:color="000000"/>
        </w:pBdr>
        <w:jc w:val="center"/>
        <w:rPr>
          <w:rFonts w:ascii="Calibri" w:hAnsi="Calibri"/>
          <w:b/>
          <w:bCs/>
          <w:sz w:val="32"/>
          <w:szCs w:val="32"/>
        </w:rPr>
      </w:pPr>
      <w:r>
        <w:rPr>
          <w:rFonts w:ascii="Calibri" w:hAnsi="Calibri"/>
          <w:b/>
          <w:bCs/>
          <w:sz w:val="32"/>
          <w:szCs w:val="32"/>
        </w:rPr>
        <w:t xml:space="preserve">     UN CUBE, UN PAVE DROIT</w:t>
      </w:r>
    </w:p>
    <w:p w14:paraId="7CBF5F84" w14:textId="77777777" w:rsidR="00250105" w:rsidRDefault="00250105" w:rsidP="00250105">
      <w:pPr>
        <w:pStyle w:val="Standard"/>
        <w:spacing w:line="360" w:lineRule="auto"/>
        <w:rPr>
          <w:rFonts w:ascii="Calibri" w:hAnsi="Calibri"/>
          <w:sz w:val="26"/>
          <w:szCs w:val="26"/>
        </w:rPr>
      </w:pPr>
      <w:r>
        <w:rPr>
          <w:rFonts w:ascii="Calibri" w:hAnsi="Calibri"/>
          <w:noProof/>
          <w:sz w:val="26"/>
          <w:szCs w:val="26"/>
        </w:rPr>
        <w:drawing>
          <wp:anchor distT="0" distB="0" distL="114300" distR="114300" simplePos="0" relativeHeight="251663360" behindDoc="0" locked="0" layoutInCell="1" allowOverlap="1" wp14:anchorId="30851C59" wp14:editId="7D9D3E6C">
            <wp:simplePos x="0" y="0"/>
            <wp:positionH relativeFrom="column">
              <wp:posOffset>454679</wp:posOffset>
            </wp:positionH>
            <wp:positionV relativeFrom="paragraph">
              <wp:posOffset>53280</wp:posOffset>
            </wp:positionV>
            <wp:extent cx="5572080" cy="3919680"/>
            <wp:effectExtent l="19050" t="19050" r="9570" b="23670"/>
            <wp:wrapTopAndBottom/>
            <wp:docPr id="4"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5572080" cy="3919680"/>
                    </a:xfrm>
                    <a:prstGeom prst="rect">
                      <a:avLst/>
                    </a:prstGeom>
                    <a:ln w="12600">
                      <a:solidFill>
                        <a:srgbClr val="000000"/>
                      </a:solidFill>
                      <a:prstDash val="solid"/>
                    </a:ln>
                  </pic:spPr>
                </pic:pic>
              </a:graphicData>
            </a:graphic>
          </wp:anchor>
        </w:drawing>
      </w:r>
      <w:r>
        <w:rPr>
          <w:rFonts w:ascii="Calibri" w:hAnsi="Calibri"/>
          <w:b/>
          <w:bCs/>
          <w:sz w:val="26"/>
          <w:szCs w:val="26"/>
        </w:rPr>
        <w:t>Le patron d'un solide</w:t>
      </w:r>
      <w:r>
        <w:rPr>
          <w:rFonts w:ascii="Calibri" w:hAnsi="Calibri"/>
          <w:sz w:val="26"/>
          <w:szCs w:val="26"/>
        </w:rPr>
        <w:t xml:space="preserve"> est le dessin que l'on fait sur une feuille qui permettra, en le découpant et en le pliant de former ce solide.</w:t>
      </w:r>
    </w:p>
    <w:p w14:paraId="54C04130" w14:textId="77777777" w:rsidR="00250105" w:rsidRDefault="00250105" w:rsidP="00250105">
      <w:pPr>
        <w:pStyle w:val="Standard"/>
        <w:spacing w:line="360" w:lineRule="auto"/>
        <w:rPr>
          <w:rFonts w:ascii="Calibri" w:hAnsi="Calibri"/>
          <w:sz w:val="26"/>
          <w:szCs w:val="26"/>
        </w:rPr>
      </w:pPr>
      <w:r>
        <w:rPr>
          <w:rFonts w:ascii="Calibri" w:hAnsi="Calibri"/>
          <w:sz w:val="26"/>
          <w:szCs w:val="26"/>
        </w:rPr>
        <w:t xml:space="preserve">→ </w:t>
      </w:r>
      <w:r>
        <w:rPr>
          <w:rFonts w:ascii="Calibri" w:hAnsi="Calibri"/>
          <w:b/>
          <w:bCs/>
          <w:sz w:val="26"/>
          <w:szCs w:val="26"/>
        </w:rPr>
        <w:t>Le patron d'un cube</w:t>
      </w:r>
      <w:r>
        <w:rPr>
          <w:rFonts w:ascii="Calibri" w:hAnsi="Calibri"/>
          <w:sz w:val="26"/>
          <w:szCs w:val="26"/>
        </w:rPr>
        <w:t xml:space="preserve"> est formé de </w:t>
      </w:r>
      <w:r>
        <w:rPr>
          <w:rFonts w:ascii="Calibri" w:hAnsi="Calibri"/>
          <w:b/>
          <w:bCs/>
          <w:sz w:val="26"/>
          <w:szCs w:val="26"/>
        </w:rPr>
        <w:t>6 carrés identiques</w:t>
      </w:r>
      <w:r>
        <w:rPr>
          <w:rFonts w:ascii="Calibri" w:hAnsi="Calibri"/>
          <w:sz w:val="26"/>
          <w:szCs w:val="26"/>
        </w:rPr>
        <w:t>. Il existe 11 patrons de cube différents.</w:t>
      </w:r>
    </w:p>
    <w:p w14:paraId="6E91C08D" w14:textId="77777777" w:rsidR="00250105" w:rsidRDefault="00250105" w:rsidP="00250105">
      <w:pPr>
        <w:pStyle w:val="Standard"/>
        <w:spacing w:line="360" w:lineRule="auto"/>
        <w:rPr>
          <w:rFonts w:ascii="Calibri" w:hAnsi="Calibri"/>
          <w:sz w:val="26"/>
          <w:szCs w:val="26"/>
        </w:rPr>
      </w:pPr>
      <w:r>
        <w:rPr>
          <w:rFonts w:ascii="Calibri" w:hAnsi="Calibri"/>
          <w:noProof/>
          <w:sz w:val="26"/>
          <w:szCs w:val="26"/>
        </w:rPr>
        <w:drawing>
          <wp:anchor distT="0" distB="0" distL="114300" distR="114300" simplePos="0" relativeHeight="251664384" behindDoc="0" locked="0" layoutInCell="1" allowOverlap="1" wp14:anchorId="1470A900" wp14:editId="411030E7">
            <wp:simplePos x="0" y="0"/>
            <wp:positionH relativeFrom="column">
              <wp:align>center</wp:align>
            </wp:positionH>
            <wp:positionV relativeFrom="paragraph">
              <wp:align>top</wp:align>
            </wp:positionV>
            <wp:extent cx="2819520" cy="2033999"/>
            <wp:effectExtent l="0" t="0" r="0" b="4351"/>
            <wp:wrapTopAndBottom/>
            <wp:docPr id="6"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2819520" cy="2033999"/>
                    </a:xfrm>
                    <a:prstGeom prst="rect">
                      <a:avLst/>
                    </a:prstGeom>
                  </pic:spPr>
                </pic:pic>
              </a:graphicData>
            </a:graphic>
          </wp:anchor>
        </w:drawing>
      </w:r>
      <w:r>
        <w:rPr>
          <w:rFonts w:ascii="Calibri" w:hAnsi="Calibri"/>
          <w:sz w:val="26"/>
          <w:szCs w:val="26"/>
        </w:rPr>
        <w:t xml:space="preserve">→ </w:t>
      </w:r>
      <w:r>
        <w:rPr>
          <w:rFonts w:ascii="Calibri" w:hAnsi="Calibri"/>
          <w:b/>
          <w:bCs/>
          <w:sz w:val="26"/>
          <w:szCs w:val="26"/>
        </w:rPr>
        <w:t>Le patron d'un pavé</w:t>
      </w:r>
      <w:r>
        <w:rPr>
          <w:rFonts w:ascii="Calibri" w:hAnsi="Calibri"/>
          <w:sz w:val="26"/>
          <w:szCs w:val="26"/>
        </w:rPr>
        <w:t xml:space="preserve"> est formé de </w:t>
      </w:r>
      <w:r>
        <w:rPr>
          <w:rFonts w:ascii="Calibri" w:hAnsi="Calibri"/>
          <w:b/>
          <w:bCs/>
          <w:sz w:val="26"/>
          <w:szCs w:val="26"/>
        </w:rPr>
        <w:t>6 faces rectangulaires</w:t>
      </w:r>
      <w:r>
        <w:rPr>
          <w:rFonts w:ascii="Calibri" w:hAnsi="Calibri"/>
          <w:sz w:val="26"/>
          <w:szCs w:val="26"/>
        </w:rPr>
        <w:t>. On peut aussi avoir un patron de pavé avec 4 faces rectangulaires et 2 faces carrées.</w:t>
      </w:r>
    </w:p>
    <w:p w14:paraId="6894D390" w14:textId="77777777" w:rsidR="00250105" w:rsidRDefault="00250105" w:rsidP="00250105">
      <w:pPr>
        <w:pStyle w:val="Standard"/>
        <w:rPr>
          <w:rFonts w:ascii="Arial Narrow" w:hAnsi="Arial Narrow"/>
          <w:b/>
          <w:bCs/>
          <w:sz w:val="32"/>
          <w:szCs w:val="32"/>
        </w:rPr>
      </w:pPr>
      <w:r>
        <w:rPr>
          <w:rFonts w:ascii="Arial Narrow" w:hAnsi="Arial Narrow"/>
          <w:b/>
          <w:bCs/>
          <w:noProof/>
          <w:sz w:val="32"/>
          <w:szCs w:val="32"/>
        </w:rPr>
        <w:drawing>
          <wp:anchor distT="0" distB="0" distL="114300" distR="114300" simplePos="0" relativeHeight="251662336" behindDoc="0" locked="0" layoutInCell="1" allowOverlap="1" wp14:anchorId="2530E7D5" wp14:editId="603AAF04">
            <wp:simplePos x="0" y="0"/>
            <wp:positionH relativeFrom="column">
              <wp:align>center</wp:align>
            </wp:positionH>
            <wp:positionV relativeFrom="paragraph">
              <wp:align>top</wp:align>
            </wp:positionV>
            <wp:extent cx="3682439" cy="1394999"/>
            <wp:effectExtent l="0" t="0" r="0" b="0"/>
            <wp:wrapTopAndBottom/>
            <wp:docPr id="3"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3682439" cy="1394999"/>
                    </a:xfrm>
                    <a:prstGeom prst="rect">
                      <a:avLst/>
                    </a:prstGeom>
                  </pic:spPr>
                </pic:pic>
              </a:graphicData>
            </a:graphic>
          </wp:anchor>
        </w:drawing>
      </w:r>
    </w:p>
    <w:p w14:paraId="2DD42A66" w14:textId="43EC1AEE" w:rsidR="008C2DFE" w:rsidRDefault="008C2DFE" w:rsidP="00B11153">
      <w:pPr>
        <w:pStyle w:val="Standard"/>
      </w:pPr>
    </w:p>
    <w:sectPr w:rsidR="008C2DFE" w:rsidSect="00250105">
      <w:pgSz w:w="11906" w:h="16838"/>
      <w:pgMar w:top="426" w:right="850" w:bottom="567"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B77C4"/>
    <w:multiLevelType w:val="hybridMultilevel"/>
    <w:tmpl w:val="33A6F876"/>
    <w:lvl w:ilvl="0" w:tplc="DA0CBA94">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0504E1"/>
    <w:multiLevelType w:val="multilevel"/>
    <w:tmpl w:val="D706B8A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60F"/>
    <w:rsid w:val="00000326"/>
    <w:rsid w:val="00000680"/>
    <w:rsid w:val="00002073"/>
    <w:rsid w:val="0000520E"/>
    <w:rsid w:val="0000583A"/>
    <w:rsid w:val="000059C5"/>
    <w:rsid w:val="00005E0F"/>
    <w:rsid w:val="00006DF0"/>
    <w:rsid w:val="00010257"/>
    <w:rsid w:val="00010514"/>
    <w:rsid w:val="00011762"/>
    <w:rsid w:val="00012938"/>
    <w:rsid w:val="00012974"/>
    <w:rsid w:val="00016932"/>
    <w:rsid w:val="000177DA"/>
    <w:rsid w:val="000228E9"/>
    <w:rsid w:val="00023B99"/>
    <w:rsid w:val="00024F4A"/>
    <w:rsid w:val="00027CBC"/>
    <w:rsid w:val="00030E75"/>
    <w:rsid w:val="0003139B"/>
    <w:rsid w:val="0003202A"/>
    <w:rsid w:val="00032215"/>
    <w:rsid w:val="000342DE"/>
    <w:rsid w:val="0003520D"/>
    <w:rsid w:val="00036C5F"/>
    <w:rsid w:val="00040592"/>
    <w:rsid w:val="0004110A"/>
    <w:rsid w:val="00044186"/>
    <w:rsid w:val="00045CE9"/>
    <w:rsid w:val="0004718A"/>
    <w:rsid w:val="00052350"/>
    <w:rsid w:val="00052B8B"/>
    <w:rsid w:val="00053BC9"/>
    <w:rsid w:val="00054242"/>
    <w:rsid w:val="00056423"/>
    <w:rsid w:val="00057111"/>
    <w:rsid w:val="00060431"/>
    <w:rsid w:val="00062100"/>
    <w:rsid w:val="000639D6"/>
    <w:rsid w:val="00070B9A"/>
    <w:rsid w:val="00071812"/>
    <w:rsid w:val="00071A0A"/>
    <w:rsid w:val="00071DE2"/>
    <w:rsid w:val="000728A1"/>
    <w:rsid w:val="000748BA"/>
    <w:rsid w:val="00074942"/>
    <w:rsid w:val="000758E8"/>
    <w:rsid w:val="00076326"/>
    <w:rsid w:val="00076697"/>
    <w:rsid w:val="0007716C"/>
    <w:rsid w:val="00077CC2"/>
    <w:rsid w:val="000845F1"/>
    <w:rsid w:val="0008487F"/>
    <w:rsid w:val="0008507A"/>
    <w:rsid w:val="00085CE7"/>
    <w:rsid w:val="000875A0"/>
    <w:rsid w:val="000877B5"/>
    <w:rsid w:val="00096CD0"/>
    <w:rsid w:val="000A51DF"/>
    <w:rsid w:val="000A701F"/>
    <w:rsid w:val="000B3982"/>
    <w:rsid w:val="000B3B6F"/>
    <w:rsid w:val="000B44B2"/>
    <w:rsid w:val="000B6B9D"/>
    <w:rsid w:val="000B7752"/>
    <w:rsid w:val="000C2C42"/>
    <w:rsid w:val="000C2E67"/>
    <w:rsid w:val="000C4475"/>
    <w:rsid w:val="000C45F0"/>
    <w:rsid w:val="000C502C"/>
    <w:rsid w:val="000C54F4"/>
    <w:rsid w:val="000C5DB1"/>
    <w:rsid w:val="000C603F"/>
    <w:rsid w:val="000C7ABA"/>
    <w:rsid w:val="000D1DB1"/>
    <w:rsid w:val="000D27F3"/>
    <w:rsid w:val="000D4E95"/>
    <w:rsid w:val="000D6412"/>
    <w:rsid w:val="000D6A28"/>
    <w:rsid w:val="000D73B1"/>
    <w:rsid w:val="000D7A19"/>
    <w:rsid w:val="000D7A55"/>
    <w:rsid w:val="000D7D91"/>
    <w:rsid w:val="000E01F6"/>
    <w:rsid w:val="000E03D7"/>
    <w:rsid w:val="000E2777"/>
    <w:rsid w:val="000E2BB4"/>
    <w:rsid w:val="000E2C73"/>
    <w:rsid w:val="000E343E"/>
    <w:rsid w:val="000E5B79"/>
    <w:rsid w:val="000E6CDB"/>
    <w:rsid w:val="000F5FD7"/>
    <w:rsid w:val="000F717B"/>
    <w:rsid w:val="000F71E0"/>
    <w:rsid w:val="000F779D"/>
    <w:rsid w:val="0010004A"/>
    <w:rsid w:val="001010D5"/>
    <w:rsid w:val="00102FFE"/>
    <w:rsid w:val="00103541"/>
    <w:rsid w:val="001050BC"/>
    <w:rsid w:val="001069E8"/>
    <w:rsid w:val="00106ACC"/>
    <w:rsid w:val="00112F9D"/>
    <w:rsid w:val="001133B5"/>
    <w:rsid w:val="001148DB"/>
    <w:rsid w:val="00114964"/>
    <w:rsid w:val="0011584B"/>
    <w:rsid w:val="00120DE7"/>
    <w:rsid w:val="00122632"/>
    <w:rsid w:val="001250E8"/>
    <w:rsid w:val="001311F3"/>
    <w:rsid w:val="00132D3E"/>
    <w:rsid w:val="001339A8"/>
    <w:rsid w:val="00134F84"/>
    <w:rsid w:val="00141B4B"/>
    <w:rsid w:val="0014505F"/>
    <w:rsid w:val="00146713"/>
    <w:rsid w:val="00147D24"/>
    <w:rsid w:val="00150949"/>
    <w:rsid w:val="00153DA0"/>
    <w:rsid w:val="00153E15"/>
    <w:rsid w:val="0015650B"/>
    <w:rsid w:val="00161FDF"/>
    <w:rsid w:val="00162716"/>
    <w:rsid w:val="0016334D"/>
    <w:rsid w:val="00163F25"/>
    <w:rsid w:val="00164C0B"/>
    <w:rsid w:val="00171CF7"/>
    <w:rsid w:val="00172CE3"/>
    <w:rsid w:val="00176358"/>
    <w:rsid w:val="00176B4A"/>
    <w:rsid w:val="001778C3"/>
    <w:rsid w:val="001815D9"/>
    <w:rsid w:val="0018224C"/>
    <w:rsid w:val="00182570"/>
    <w:rsid w:val="00183F89"/>
    <w:rsid w:val="0018514F"/>
    <w:rsid w:val="00185375"/>
    <w:rsid w:val="00186D24"/>
    <w:rsid w:val="00187303"/>
    <w:rsid w:val="0019145F"/>
    <w:rsid w:val="0019322C"/>
    <w:rsid w:val="00193FD0"/>
    <w:rsid w:val="001A0970"/>
    <w:rsid w:val="001A0E28"/>
    <w:rsid w:val="001A176C"/>
    <w:rsid w:val="001A1DFB"/>
    <w:rsid w:val="001A2DC2"/>
    <w:rsid w:val="001A2F32"/>
    <w:rsid w:val="001A31EC"/>
    <w:rsid w:val="001A41DF"/>
    <w:rsid w:val="001A7F8A"/>
    <w:rsid w:val="001B068C"/>
    <w:rsid w:val="001B2A68"/>
    <w:rsid w:val="001B4781"/>
    <w:rsid w:val="001B6B17"/>
    <w:rsid w:val="001B72A8"/>
    <w:rsid w:val="001B7354"/>
    <w:rsid w:val="001C020E"/>
    <w:rsid w:val="001C0A0A"/>
    <w:rsid w:val="001C2BF2"/>
    <w:rsid w:val="001C2D76"/>
    <w:rsid w:val="001C3861"/>
    <w:rsid w:val="001C3EC1"/>
    <w:rsid w:val="001C5EE8"/>
    <w:rsid w:val="001C77D0"/>
    <w:rsid w:val="001D0030"/>
    <w:rsid w:val="001D19DA"/>
    <w:rsid w:val="001D3DFF"/>
    <w:rsid w:val="001E3744"/>
    <w:rsid w:val="001E54FA"/>
    <w:rsid w:val="001E71C4"/>
    <w:rsid w:val="001E7313"/>
    <w:rsid w:val="001F06BB"/>
    <w:rsid w:val="001F48D5"/>
    <w:rsid w:val="001F5EDD"/>
    <w:rsid w:val="001F6314"/>
    <w:rsid w:val="00201F36"/>
    <w:rsid w:val="002044BC"/>
    <w:rsid w:val="00206088"/>
    <w:rsid w:val="00206504"/>
    <w:rsid w:val="0020741C"/>
    <w:rsid w:val="002100FB"/>
    <w:rsid w:val="00211542"/>
    <w:rsid w:val="002145CC"/>
    <w:rsid w:val="002201F3"/>
    <w:rsid w:val="00222BE2"/>
    <w:rsid w:val="00222D22"/>
    <w:rsid w:val="0022571C"/>
    <w:rsid w:val="0022612A"/>
    <w:rsid w:val="00230A24"/>
    <w:rsid w:val="00232A1F"/>
    <w:rsid w:val="002336A6"/>
    <w:rsid w:val="002337F9"/>
    <w:rsid w:val="0023507C"/>
    <w:rsid w:val="00235705"/>
    <w:rsid w:val="00237EB5"/>
    <w:rsid w:val="00250105"/>
    <w:rsid w:val="00251B3C"/>
    <w:rsid w:val="00252CD2"/>
    <w:rsid w:val="002556AC"/>
    <w:rsid w:val="002568B7"/>
    <w:rsid w:val="00256C58"/>
    <w:rsid w:val="00260E46"/>
    <w:rsid w:val="00264499"/>
    <w:rsid w:val="00267B14"/>
    <w:rsid w:val="00267E61"/>
    <w:rsid w:val="00270089"/>
    <w:rsid w:val="002708B2"/>
    <w:rsid w:val="002738F4"/>
    <w:rsid w:val="0027438A"/>
    <w:rsid w:val="002755FF"/>
    <w:rsid w:val="00277638"/>
    <w:rsid w:val="00277E01"/>
    <w:rsid w:val="002808E3"/>
    <w:rsid w:val="002827ED"/>
    <w:rsid w:val="00287BBC"/>
    <w:rsid w:val="00290460"/>
    <w:rsid w:val="00292962"/>
    <w:rsid w:val="0029337D"/>
    <w:rsid w:val="00294337"/>
    <w:rsid w:val="00296449"/>
    <w:rsid w:val="002A0293"/>
    <w:rsid w:val="002A05C4"/>
    <w:rsid w:val="002A197A"/>
    <w:rsid w:val="002A338F"/>
    <w:rsid w:val="002A6911"/>
    <w:rsid w:val="002B104C"/>
    <w:rsid w:val="002B50EB"/>
    <w:rsid w:val="002B6074"/>
    <w:rsid w:val="002B6F42"/>
    <w:rsid w:val="002B7569"/>
    <w:rsid w:val="002C1014"/>
    <w:rsid w:val="002C2431"/>
    <w:rsid w:val="002C4F12"/>
    <w:rsid w:val="002C522D"/>
    <w:rsid w:val="002C5BDF"/>
    <w:rsid w:val="002C6582"/>
    <w:rsid w:val="002C6968"/>
    <w:rsid w:val="002D1295"/>
    <w:rsid w:val="002D5682"/>
    <w:rsid w:val="002D68EE"/>
    <w:rsid w:val="002E2496"/>
    <w:rsid w:val="002E361E"/>
    <w:rsid w:val="002E6CCF"/>
    <w:rsid w:val="002E717F"/>
    <w:rsid w:val="002F02F4"/>
    <w:rsid w:val="002F0614"/>
    <w:rsid w:val="002F1D91"/>
    <w:rsid w:val="002F50ED"/>
    <w:rsid w:val="002F5612"/>
    <w:rsid w:val="002F75B7"/>
    <w:rsid w:val="002F7A03"/>
    <w:rsid w:val="00300848"/>
    <w:rsid w:val="0030511B"/>
    <w:rsid w:val="003051B6"/>
    <w:rsid w:val="0030535D"/>
    <w:rsid w:val="00306B05"/>
    <w:rsid w:val="00314A74"/>
    <w:rsid w:val="00314D7A"/>
    <w:rsid w:val="00316807"/>
    <w:rsid w:val="0031742D"/>
    <w:rsid w:val="00317D9E"/>
    <w:rsid w:val="00320F33"/>
    <w:rsid w:val="00321BB9"/>
    <w:rsid w:val="00322121"/>
    <w:rsid w:val="00322DC3"/>
    <w:rsid w:val="00324B50"/>
    <w:rsid w:val="00330BAF"/>
    <w:rsid w:val="00333046"/>
    <w:rsid w:val="0033339F"/>
    <w:rsid w:val="00334008"/>
    <w:rsid w:val="00334409"/>
    <w:rsid w:val="00335DD6"/>
    <w:rsid w:val="00340266"/>
    <w:rsid w:val="0034535D"/>
    <w:rsid w:val="0034783B"/>
    <w:rsid w:val="00347AFB"/>
    <w:rsid w:val="00347C5B"/>
    <w:rsid w:val="00350DFB"/>
    <w:rsid w:val="003521D9"/>
    <w:rsid w:val="0035379E"/>
    <w:rsid w:val="003539E4"/>
    <w:rsid w:val="00357CC6"/>
    <w:rsid w:val="00361DF3"/>
    <w:rsid w:val="003630A1"/>
    <w:rsid w:val="003634D6"/>
    <w:rsid w:val="00363F17"/>
    <w:rsid w:val="003704DC"/>
    <w:rsid w:val="00372826"/>
    <w:rsid w:val="003757AB"/>
    <w:rsid w:val="00375E93"/>
    <w:rsid w:val="00376D98"/>
    <w:rsid w:val="0037722C"/>
    <w:rsid w:val="00377A2B"/>
    <w:rsid w:val="00377C9F"/>
    <w:rsid w:val="003816A7"/>
    <w:rsid w:val="00382970"/>
    <w:rsid w:val="00384016"/>
    <w:rsid w:val="003859D3"/>
    <w:rsid w:val="003867E0"/>
    <w:rsid w:val="003868F6"/>
    <w:rsid w:val="00387545"/>
    <w:rsid w:val="00390171"/>
    <w:rsid w:val="00390FF4"/>
    <w:rsid w:val="0039151C"/>
    <w:rsid w:val="00394474"/>
    <w:rsid w:val="00394D0A"/>
    <w:rsid w:val="00395B76"/>
    <w:rsid w:val="00396791"/>
    <w:rsid w:val="003976ED"/>
    <w:rsid w:val="003A01F0"/>
    <w:rsid w:val="003A15EC"/>
    <w:rsid w:val="003A24D4"/>
    <w:rsid w:val="003A2D0A"/>
    <w:rsid w:val="003A5947"/>
    <w:rsid w:val="003A70EC"/>
    <w:rsid w:val="003B2823"/>
    <w:rsid w:val="003B3939"/>
    <w:rsid w:val="003C03E2"/>
    <w:rsid w:val="003C2BBE"/>
    <w:rsid w:val="003C448D"/>
    <w:rsid w:val="003C4B00"/>
    <w:rsid w:val="003C5F3B"/>
    <w:rsid w:val="003C616A"/>
    <w:rsid w:val="003C72E9"/>
    <w:rsid w:val="003D07B6"/>
    <w:rsid w:val="003D0ED8"/>
    <w:rsid w:val="003D23A1"/>
    <w:rsid w:val="003D3118"/>
    <w:rsid w:val="003D35C0"/>
    <w:rsid w:val="003D5D67"/>
    <w:rsid w:val="003D5E92"/>
    <w:rsid w:val="003D763B"/>
    <w:rsid w:val="003E2162"/>
    <w:rsid w:val="003E41A5"/>
    <w:rsid w:val="003E4734"/>
    <w:rsid w:val="003E5A01"/>
    <w:rsid w:val="003E63A0"/>
    <w:rsid w:val="003E6FFF"/>
    <w:rsid w:val="003F0FDD"/>
    <w:rsid w:val="003F1E4C"/>
    <w:rsid w:val="003F2E64"/>
    <w:rsid w:val="003F4257"/>
    <w:rsid w:val="003F4264"/>
    <w:rsid w:val="003F4B86"/>
    <w:rsid w:val="003F6218"/>
    <w:rsid w:val="003F630F"/>
    <w:rsid w:val="0040067E"/>
    <w:rsid w:val="00401E69"/>
    <w:rsid w:val="00402FF8"/>
    <w:rsid w:val="004076DD"/>
    <w:rsid w:val="00411209"/>
    <w:rsid w:val="00411D67"/>
    <w:rsid w:val="00413511"/>
    <w:rsid w:val="00413933"/>
    <w:rsid w:val="0041768A"/>
    <w:rsid w:val="00417A69"/>
    <w:rsid w:val="00423C8B"/>
    <w:rsid w:val="0043319C"/>
    <w:rsid w:val="0043381D"/>
    <w:rsid w:val="0043603D"/>
    <w:rsid w:val="00436502"/>
    <w:rsid w:val="0044013B"/>
    <w:rsid w:val="004413DB"/>
    <w:rsid w:val="00445B9A"/>
    <w:rsid w:val="004465E3"/>
    <w:rsid w:val="00452307"/>
    <w:rsid w:val="0045318B"/>
    <w:rsid w:val="00455EFC"/>
    <w:rsid w:val="00457037"/>
    <w:rsid w:val="0045726D"/>
    <w:rsid w:val="0045742F"/>
    <w:rsid w:val="00457F65"/>
    <w:rsid w:val="00460A89"/>
    <w:rsid w:val="00460E54"/>
    <w:rsid w:val="004620F5"/>
    <w:rsid w:val="00466AEF"/>
    <w:rsid w:val="00470E4D"/>
    <w:rsid w:val="004727C6"/>
    <w:rsid w:val="00472977"/>
    <w:rsid w:val="004740CE"/>
    <w:rsid w:val="00474905"/>
    <w:rsid w:val="00477470"/>
    <w:rsid w:val="0048129D"/>
    <w:rsid w:val="004814E9"/>
    <w:rsid w:val="00482EE2"/>
    <w:rsid w:val="00483353"/>
    <w:rsid w:val="0048603B"/>
    <w:rsid w:val="00493C70"/>
    <w:rsid w:val="004944EB"/>
    <w:rsid w:val="00494754"/>
    <w:rsid w:val="004956AC"/>
    <w:rsid w:val="00495B2F"/>
    <w:rsid w:val="00496438"/>
    <w:rsid w:val="00496765"/>
    <w:rsid w:val="004A107D"/>
    <w:rsid w:val="004A1100"/>
    <w:rsid w:val="004A2111"/>
    <w:rsid w:val="004A348F"/>
    <w:rsid w:val="004A34E1"/>
    <w:rsid w:val="004A6907"/>
    <w:rsid w:val="004A6F8B"/>
    <w:rsid w:val="004B0C6F"/>
    <w:rsid w:val="004B1A32"/>
    <w:rsid w:val="004B1EF2"/>
    <w:rsid w:val="004B7D6C"/>
    <w:rsid w:val="004C3913"/>
    <w:rsid w:val="004C78C7"/>
    <w:rsid w:val="004D17CA"/>
    <w:rsid w:val="004D2125"/>
    <w:rsid w:val="004D2259"/>
    <w:rsid w:val="004D2B9A"/>
    <w:rsid w:val="004D7615"/>
    <w:rsid w:val="004E0FE8"/>
    <w:rsid w:val="004E1208"/>
    <w:rsid w:val="004E16F8"/>
    <w:rsid w:val="004E5086"/>
    <w:rsid w:val="004E63F8"/>
    <w:rsid w:val="004E6CD2"/>
    <w:rsid w:val="004E7BAF"/>
    <w:rsid w:val="004F07F3"/>
    <w:rsid w:val="004F56AA"/>
    <w:rsid w:val="004F5AEC"/>
    <w:rsid w:val="004F6C70"/>
    <w:rsid w:val="00501BB4"/>
    <w:rsid w:val="00502FDA"/>
    <w:rsid w:val="00503D07"/>
    <w:rsid w:val="00505B65"/>
    <w:rsid w:val="00505FB1"/>
    <w:rsid w:val="0051045F"/>
    <w:rsid w:val="005107E6"/>
    <w:rsid w:val="00510C9C"/>
    <w:rsid w:val="00511A96"/>
    <w:rsid w:val="00512694"/>
    <w:rsid w:val="00513632"/>
    <w:rsid w:val="00514E8B"/>
    <w:rsid w:val="00517374"/>
    <w:rsid w:val="00517E36"/>
    <w:rsid w:val="0052185F"/>
    <w:rsid w:val="00521E5F"/>
    <w:rsid w:val="005228B8"/>
    <w:rsid w:val="00530C7D"/>
    <w:rsid w:val="00533221"/>
    <w:rsid w:val="00534257"/>
    <w:rsid w:val="00535697"/>
    <w:rsid w:val="0053682E"/>
    <w:rsid w:val="00540DF6"/>
    <w:rsid w:val="005414C9"/>
    <w:rsid w:val="00543A30"/>
    <w:rsid w:val="00545646"/>
    <w:rsid w:val="0054566D"/>
    <w:rsid w:val="00547149"/>
    <w:rsid w:val="00547E0D"/>
    <w:rsid w:val="00550FB1"/>
    <w:rsid w:val="00555552"/>
    <w:rsid w:val="0056053F"/>
    <w:rsid w:val="0056164B"/>
    <w:rsid w:val="005629B1"/>
    <w:rsid w:val="00562FA7"/>
    <w:rsid w:val="00564469"/>
    <w:rsid w:val="00567183"/>
    <w:rsid w:val="005678CE"/>
    <w:rsid w:val="00570285"/>
    <w:rsid w:val="0057122A"/>
    <w:rsid w:val="00571B2A"/>
    <w:rsid w:val="00571BD0"/>
    <w:rsid w:val="00575EAA"/>
    <w:rsid w:val="005832F3"/>
    <w:rsid w:val="00584C9D"/>
    <w:rsid w:val="00590CC9"/>
    <w:rsid w:val="00590F31"/>
    <w:rsid w:val="00591422"/>
    <w:rsid w:val="00595FC5"/>
    <w:rsid w:val="00597469"/>
    <w:rsid w:val="00597610"/>
    <w:rsid w:val="005A0E99"/>
    <w:rsid w:val="005B0957"/>
    <w:rsid w:val="005B2F69"/>
    <w:rsid w:val="005B3C7A"/>
    <w:rsid w:val="005B7A88"/>
    <w:rsid w:val="005C047C"/>
    <w:rsid w:val="005C0DD0"/>
    <w:rsid w:val="005C18F7"/>
    <w:rsid w:val="005C220F"/>
    <w:rsid w:val="005C3030"/>
    <w:rsid w:val="005C58D2"/>
    <w:rsid w:val="005C5B44"/>
    <w:rsid w:val="005D04F9"/>
    <w:rsid w:val="005D149F"/>
    <w:rsid w:val="005D2ABD"/>
    <w:rsid w:val="005D2C8C"/>
    <w:rsid w:val="005D3EB8"/>
    <w:rsid w:val="005D4381"/>
    <w:rsid w:val="005D5B40"/>
    <w:rsid w:val="005D5E3A"/>
    <w:rsid w:val="005E39AF"/>
    <w:rsid w:val="005E56D0"/>
    <w:rsid w:val="005E795D"/>
    <w:rsid w:val="005F0E12"/>
    <w:rsid w:val="005F1FD6"/>
    <w:rsid w:val="005F23C2"/>
    <w:rsid w:val="005F37CB"/>
    <w:rsid w:val="005F3CE4"/>
    <w:rsid w:val="005F499B"/>
    <w:rsid w:val="005F50DE"/>
    <w:rsid w:val="005F5948"/>
    <w:rsid w:val="005F6123"/>
    <w:rsid w:val="005F67CC"/>
    <w:rsid w:val="005F757B"/>
    <w:rsid w:val="005F77E9"/>
    <w:rsid w:val="006021F4"/>
    <w:rsid w:val="00602482"/>
    <w:rsid w:val="00602639"/>
    <w:rsid w:val="00604173"/>
    <w:rsid w:val="00605A93"/>
    <w:rsid w:val="00607391"/>
    <w:rsid w:val="006074B5"/>
    <w:rsid w:val="00607676"/>
    <w:rsid w:val="006121C7"/>
    <w:rsid w:val="00614C04"/>
    <w:rsid w:val="006155DC"/>
    <w:rsid w:val="006178E8"/>
    <w:rsid w:val="00617CAD"/>
    <w:rsid w:val="00621A87"/>
    <w:rsid w:val="00622CDE"/>
    <w:rsid w:val="006235BA"/>
    <w:rsid w:val="00623D3F"/>
    <w:rsid w:val="00625225"/>
    <w:rsid w:val="0062704A"/>
    <w:rsid w:val="00627A38"/>
    <w:rsid w:val="00630E4B"/>
    <w:rsid w:val="0063319D"/>
    <w:rsid w:val="006357DD"/>
    <w:rsid w:val="00635E78"/>
    <w:rsid w:val="00635FA6"/>
    <w:rsid w:val="00636726"/>
    <w:rsid w:val="0064013B"/>
    <w:rsid w:val="00640DF0"/>
    <w:rsid w:val="0064172A"/>
    <w:rsid w:val="006428F2"/>
    <w:rsid w:val="00652A86"/>
    <w:rsid w:val="00653D89"/>
    <w:rsid w:val="006562FE"/>
    <w:rsid w:val="0065690C"/>
    <w:rsid w:val="0065729C"/>
    <w:rsid w:val="006607B6"/>
    <w:rsid w:val="0066362A"/>
    <w:rsid w:val="0066455A"/>
    <w:rsid w:val="00671CDF"/>
    <w:rsid w:val="00675061"/>
    <w:rsid w:val="00675501"/>
    <w:rsid w:val="0067633C"/>
    <w:rsid w:val="006804E3"/>
    <w:rsid w:val="00680BAC"/>
    <w:rsid w:val="00681BC3"/>
    <w:rsid w:val="0068355D"/>
    <w:rsid w:val="00684D4C"/>
    <w:rsid w:val="006852C8"/>
    <w:rsid w:val="00686DA0"/>
    <w:rsid w:val="00687238"/>
    <w:rsid w:val="00687A12"/>
    <w:rsid w:val="00690993"/>
    <w:rsid w:val="006924EF"/>
    <w:rsid w:val="006941FD"/>
    <w:rsid w:val="00694560"/>
    <w:rsid w:val="00694B84"/>
    <w:rsid w:val="00696276"/>
    <w:rsid w:val="00697A74"/>
    <w:rsid w:val="00697F3A"/>
    <w:rsid w:val="006A07B1"/>
    <w:rsid w:val="006A162F"/>
    <w:rsid w:val="006A1B76"/>
    <w:rsid w:val="006A5C7E"/>
    <w:rsid w:val="006A6201"/>
    <w:rsid w:val="006A621B"/>
    <w:rsid w:val="006B012D"/>
    <w:rsid w:val="006B0689"/>
    <w:rsid w:val="006B090A"/>
    <w:rsid w:val="006B15B4"/>
    <w:rsid w:val="006B196B"/>
    <w:rsid w:val="006B1CA0"/>
    <w:rsid w:val="006B20D5"/>
    <w:rsid w:val="006B2D89"/>
    <w:rsid w:val="006B3A53"/>
    <w:rsid w:val="006C1C87"/>
    <w:rsid w:val="006C4AFE"/>
    <w:rsid w:val="006D129F"/>
    <w:rsid w:val="006D17FD"/>
    <w:rsid w:val="006D1C6E"/>
    <w:rsid w:val="006D4099"/>
    <w:rsid w:val="006D4FDF"/>
    <w:rsid w:val="006E04B4"/>
    <w:rsid w:val="006E0C62"/>
    <w:rsid w:val="006E76B9"/>
    <w:rsid w:val="006F055D"/>
    <w:rsid w:val="006F120D"/>
    <w:rsid w:val="006F1E1C"/>
    <w:rsid w:val="006F4785"/>
    <w:rsid w:val="006F4DAC"/>
    <w:rsid w:val="006F50F1"/>
    <w:rsid w:val="006F62E7"/>
    <w:rsid w:val="006F763F"/>
    <w:rsid w:val="007011A0"/>
    <w:rsid w:val="0070219D"/>
    <w:rsid w:val="007027A1"/>
    <w:rsid w:val="0070622B"/>
    <w:rsid w:val="0071038A"/>
    <w:rsid w:val="00711307"/>
    <w:rsid w:val="00717C90"/>
    <w:rsid w:val="007312BD"/>
    <w:rsid w:val="00731F9C"/>
    <w:rsid w:val="00732155"/>
    <w:rsid w:val="00732240"/>
    <w:rsid w:val="007337C1"/>
    <w:rsid w:val="00734381"/>
    <w:rsid w:val="00736126"/>
    <w:rsid w:val="007361C4"/>
    <w:rsid w:val="00736A97"/>
    <w:rsid w:val="00736B3E"/>
    <w:rsid w:val="0074142F"/>
    <w:rsid w:val="007454F5"/>
    <w:rsid w:val="0074741B"/>
    <w:rsid w:val="0074765E"/>
    <w:rsid w:val="00753C9E"/>
    <w:rsid w:val="00755F8C"/>
    <w:rsid w:val="0075754C"/>
    <w:rsid w:val="0076208F"/>
    <w:rsid w:val="00763848"/>
    <w:rsid w:val="007658DD"/>
    <w:rsid w:val="00766426"/>
    <w:rsid w:val="00767878"/>
    <w:rsid w:val="00770814"/>
    <w:rsid w:val="00770CC6"/>
    <w:rsid w:val="00771FE9"/>
    <w:rsid w:val="00772B7C"/>
    <w:rsid w:val="00775F36"/>
    <w:rsid w:val="0077659A"/>
    <w:rsid w:val="00781BD5"/>
    <w:rsid w:val="00784E55"/>
    <w:rsid w:val="007901BB"/>
    <w:rsid w:val="007957FF"/>
    <w:rsid w:val="007A1532"/>
    <w:rsid w:val="007A300E"/>
    <w:rsid w:val="007A47F4"/>
    <w:rsid w:val="007A69B0"/>
    <w:rsid w:val="007A7C39"/>
    <w:rsid w:val="007B27F3"/>
    <w:rsid w:val="007B2A7B"/>
    <w:rsid w:val="007B323F"/>
    <w:rsid w:val="007B6097"/>
    <w:rsid w:val="007C1FA3"/>
    <w:rsid w:val="007C580F"/>
    <w:rsid w:val="007C7101"/>
    <w:rsid w:val="007D192F"/>
    <w:rsid w:val="007D2E1D"/>
    <w:rsid w:val="007D386B"/>
    <w:rsid w:val="007D3959"/>
    <w:rsid w:val="007D7D6D"/>
    <w:rsid w:val="007E0D49"/>
    <w:rsid w:val="007E11DE"/>
    <w:rsid w:val="007E2246"/>
    <w:rsid w:val="007E78EE"/>
    <w:rsid w:val="007F18E8"/>
    <w:rsid w:val="007F40CC"/>
    <w:rsid w:val="007F66D0"/>
    <w:rsid w:val="007F7E6D"/>
    <w:rsid w:val="0080156B"/>
    <w:rsid w:val="00803C99"/>
    <w:rsid w:val="00803EB6"/>
    <w:rsid w:val="0080482A"/>
    <w:rsid w:val="008066AF"/>
    <w:rsid w:val="00810AFB"/>
    <w:rsid w:val="00812461"/>
    <w:rsid w:val="00813078"/>
    <w:rsid w:val="008140E6"/>
    <w:rsid w:val="008177E1"/>
    <w:rsid w:val="00820124"/>
    <w:rsid w:val="00820A5E"/>
    <w:rsid w:val="008214AB"/>
    <w:rsid w:val="008219B0"/>
    <w:rsid w:val="00821D09"/>
    <w:rsid w:val="00827DE8"/>
    <w:rsid w:val="00827F72"/>
    <w:rsid w:val="0083067E"/>
    <w:rsid w:val="00832D2D"/>
    <w:rsid w:val="00833B52"/>
    <w:rsid w:val="00834601"/>
    <w:rsid w:val="00835EA8"/>
    <w:rsid w:val="0083740B"/>
    <w:rsid w:val="0083759D"/>
    <w:rsid w:val="0084263F"/>
    <w:rsid w:val="00844B36"/>
    <w:rsid w:val="00847CD3"/>
    <w:rsid w:val="008523BF"/>
    <w:rsid w:val="0085455E"/>
    <w:rsid w:val="008567E1"/>
    <w:rsid w:val="008617E9"/>
    <w:rsid w:val="00863C14"/>
    <w:rsid w:val="00865C90"/>
    <w:rsid w:val="0086616C"/>
    <w:rsid w:val="0086729E"/>
    <w:rsid w:val="00867B4E"/>
    <w:rsid w:val="00867EC4"/>
    <w:rsid w:val="0087001C"/>
    <w:rsid w:val="008705B1"/>
    <w:rsid w:val="00870A1B"/>
    <w:rsid w:val="00871405"/>
    <w:rsid w:val="008725C8"/>
    <w:rsid w:val="00875CFA"/>
    <w:rsid w:val="00876EA3"/>
    <w:rsid w:val="008806C5"/>
    <w:rsid w:val="00881DB1"/>
    <w:rsid w:val="0088216B"/>
    <w:rsid w:val="008821E0"/>
    <w:rsid w:val="0088230F"/>
    <w:rsid w:val="00883630"/>
    <w:rsid w:val="00884889"/>
    <w:rsid w:val="00891B0D"/>
    <w:rsid w:val="00891BE1"/>
    <w:rsid w:val="00891C3D"/>
    <w:rsid w:val="00892FB2"/>
    <w:rsid w:val="00893D5B"/>
    <w:rsid w:val="00894F86"/>
    <w:rsid w:val="008956FB"/>
    <w:rsid w:val="00895A17"/>
    <w:rsid w:val="00895A61"/>
    <w:rsid w:val="008967CA"/>
    <w:rsid w:val="00896B75"/>
    <w:rsid w:val="00897F2A"/>
    <w:rsid w:val="008A3CC8"/>
    <w:rsid w:val="008A5595"/>
    <w:rsid w:val="008A6A84"/>
    <w:rsid w:val="008A73FE"/>
    <w:rsid w:val="008B31F3"/>
    <w:rsid w:val="008B3C8C"/>
    <w:rsid w:val="008B5B46"/>
    <w:rsid w:val="008B6584"/>
    <w:rsid w:val="008B6A69"/>
    <w:rsid w:val="008C0AF0"/>
    <w:rsid w:val="008C217A"/>
    <w:rsid w:val="008C2B0E"/>
    <w:rsid w:val="008C2DFE"/>
    <w:rsid w:val="008C3030"/>
    <w:rsid w:val="008C35A1"/>
    <w:rsid w:val="008C5145"/>
    <w:rsid w:val="008C5DAF"/>
    <w:rsid w:val="008C6660"/>
    <w:rsid w:val="008C6875"/>
    <w:rsid w:val="008D04F7"/>
    <w:rsid w:val="008D5741"/>
    <w:rsid w:val="008D64D2"/>
    <w:rsid w:val="008D68C7"/>
    <w:rsid w:val="008D6CAD"/>
    <w:rsid w:val="008D6CC4"/>
    <w:rsid w:val="008D7613"/>
    <w:rsid w:val="008E017E"/>
    <w:rsid w:val="008E1253"/>
    <w:rsid w:val="008E2A9D"/>
    <w:rsid w:val="008E2E08"/>
    <w:rsid w:val="008E33D8"/>
    <w:rsid w:val="008E4237"/>
    <w:rsid w:val="008E602B"/>
    <w:rsid w:val="008E6769"/>
    <w:rsid w:val="008F0574"/>
    <w:rsid w:val="008F10C3"/>
    <w:rsid w:val="008F2470"/>
    <w:rsid w:val="008F5483"/>
    <w:rsid w:val="008F764A"/>
    <w:rsid w:val="009003FA"/>
    <w:rsid w:val="00900F49"/>
    <w:rsid w:val="0090309C"/>
    <w:rsid w:val="00903C5B"/>
    <w:rsid w:val="009041A1"/>
    <w:rsid w:val="009056EB"/>
    <w:rsid w:val="0090582C"/>
    <w:rsid w:val="00905F73"/>
    <w:rsid w:val="009071AB"/>
    <w:rsid w:val="0091151F"/>
    <w:rsid w:val="009117B6"/>
    <w:rsid w:val="00912062"/>
    <w:rsid w:val="009148F7"/>
    <w:rsid w:val="00914EC9"/>
    <w:rsid w:val="0091580F"/>
    <w:rsid w:val="0091722C"/>
    <w:rsid w:val="00920F2E"/>
    <w:rsid w:val="00921E7D"/>
    <w:rsid w:val="0092550B"/>
    <w:rsid w:val="00927F60"/>
    <w:rsid w:val="009306E9"/>
    <w:rsid w:val="00931359"/>
    <w:rsid w:val="00931CD6"/>
    <w:rsid w:val="00935348"/>
    <w:rsid w:val="0094067A"/>
    <w:rsid w:val="00943E1F"/>
    <w:rsid w:val="0094555D"/>
    <w:rsid w:val="0094715E"/>
    <w:rsid w:val="00947320"/>
    <w:rsid w:val="00950B6F"/>
    <w:rsid w:val="00951A76"/>
    <w:rsid w:val="0095281D"/>
    <w:rsid w:val="00952DB4"/>
    <w:rsid w:val="00961448"/>
    <w:rsid w:val="00961764"/>
    <w:rsid w:val="00962BAF"/>
    <w:rsid w:val="00962E88"/>
    <w:rsid w:val="00971F21"/>
    <w:rsid w:val="009721B2"/>
    <w:rsid w:val="009743DA"/>
    <w:rsid w:val="00974E34"/>
    <w:rsid w:val="00975B10"/>
    <w:rsid w:val="00975B14"/>
    <w:rsid w:val="00975C35"/>
    <w:rsid w:val="00975CB2"/>
    <w:rsid w:val="009775CB"/>
    <w:rsid w:val="00981030"/>
    <w:rsid w:val="009831D6"/>
    <w:rsid w:val="00983887"/>
    <w:rsid w:val="00985896"/>
    <w:rsid w:val="009858BC"/>
    <w:rsid w:val="009945BA"/>
    <w:rsid w:val="00994F63"/>
    <w:rsid w:val="00995E69"/>
    <w:rsid w:val="009968B5"/>
    <w:rsid w:val="00996E93"/>
    <w:rsid w:val="00997919"/>
    <w:rsid w:val="009A01A6"/>
    <w:rsid w:val="009A1783"/>
    <w:rsid w:val="009A18BA"/>
    <w:rsid w:val="009A39B7"/>
    <w:rsid w:val="009A4026"/>
    <w:rsid w:val="009A576C"/>
    <w:rsid w:val="009A6A2F"/>
    <w:rsid w:val="009A7DED"/>
    <w:rsid w:val="009B02CB"/>
    <w:rsid w:val="009B1EF6"/>
    <w:rsid w:val="009B4312"/>
    <w:rsid w:val="009B47A8"/>
    <w:rsid w:val="009B4B59"/>
    <w:rsid w:val="009B5535"/>
    <w:rsid w:val="009B6190"/>
    <w:rsid w:val="009B7EA2"/>
    <w:rsid w:val="009C030A"/>
    <w:rsid w:val="009C1281"/>
    <w:rsid w:val="009C12C5"/>
    <w:rsid w:val="009C1FE6"/>
    <w:rsid w:val="009C34C6"/>
    <w:rsid w:val="009C5578"/>
    <w:rsid w:val="009C65BF"/>
    <w:rsid w:val="009C65F4"/>
    <w:rsid w:val="009C719A"/>
    <w:rsid w:val="009C72CC"/>
    <w:rsid w:val="009C7747"/>
    <w:rsid w:val="009D115C"/>
    <w:rsid w:val="009D29A5"/>
    <w:rsid w:val="009D34CE"/>
    <w:rsid w:val="009D41C8"/>
    <w:rsid w:val="009D45B9"/>
    <w:rsid w:val="009D7519"/>
    <w:rsid w:val="009D7966"/>
    <w:rsid w:val="009D7DDD"/>
    <w:rsid w:val="009E1E19"/>
    <w:rsid w:val="009E2077"/>
    <w:rsid w:val="009E2903"/>
    <w:rsid w:val="009E32D0"/>
    <w:rsid w:val="009F0E89"/>
    <w:rsid w:val="009F1B32"/>
    <w:rsid w:val="009F4AF1"/>
    <w:rsid w:val="009F4BF0"/>
    <w:rsid w:val="009F527A"/>
    <w:rsid w:val="009F753C"/>
    <w:rsid w:val="00A01E81"/>
    <w:rsid w:val="00A02F3C"/>
    <w:rsid w:val="00A03F04"/>
    <w:rsid w:val="00A04567"/>
    <w:rsid w:val="00A045F7"/>
    <w:rsid w:val="00A04B22"/>
    <w:rsid w:val="00A05F6D"/>
    <w:rsid w:val="00A10C16"/>
    <w:rsid w:val="00A10FB1"/>
    <w:rsid w:val="00A11556"/>
    <w:rsid w:val="00A146B1"/>
    <w:rsid w:val="00A14DDA"/>
    <w:rsid w:val="00A2384B"/>
    <w:rsid w:val="00A25C63"/>
    <w:rsid w:val="00A26CD9"/>
    <w:rsid w:val="00A26D3B"/>
    <w:rsid w:val="00A270B6"/>
    <w:rsid w:val="00A2734A"/>
    <w:rsid w:val="00A30BD2"/>
    <w:rsid w:val="00A30DA7"/>
    <w:rsid w:val="00A30F08"/>
    <w:rsid w:val="00A31595"/>
    <w:rsid w:val="00A34F88"/>
    <w:rsid w:val="00A35BCD"/>
    <w:rsid w:val="00A42214"/>
    <w:rsid w:val="00A422BE"/>
    <w:rsid w:val="00A43C58"/>
    <w:rsid w:val="00A4526D"/>
    <w:rsid w:val="00A45A19"/>
    <w:rsid w:val="00A45ECA"/>
    <w:rsid w:val="00A533A5"/>
    <w:rsid w:val="00A55DA5"/>
    <w:rsid w:val="00A56AED"/>
    <w:rsid w:val="00A57233"/>
    <w:rsid w:val="00A575D0"/>
    <w:rsid w:val="00A645C1"/>
    <w:rsid w:val="00A660D2"/>
    <w:rsid w:val="00A66A3E"/>
    <w:rsid w:val="00A702F4"/>
    <w:rsid w:val="00A71524"/>
    <w:rsid w:val="00A71D65"/>
    <w:rsid w:val="00A73258"/>
    <w:rsid w:val="00A73DDC"/>
    <w:rsid w:val="00A75884"/>
    <w:rsid w:val="00A75962"/>
    <w:rsid w:val="00A76B06"/>
    <w:rsid w:val="00A777E7"/>
    <w:rsid w:val="00A80953"/>
    <w:rsid w:val="00A8382E"/>
    <w:rsid w:val="00A83DEA"/>
    <w:rsid w:val="00A86071"/>
    <w:rsid w:val="00A8622D"/>
    <w:rsid w:val="00A901A9"/>
    <w:rsid w:val="00A9275A"/>
    <w:rsid w:val="00A9319A"/>
    <w:rsid w:val="00A9642A"/>
    <w:rsid w:val="00A9651C"/>
    <w:rsid w:val="00A973C5"/>
    <w:rsid w:val="00AA77BE"/>
    <w:rsid w:val="00AB0B14"/>
    <w:rsid w:val="00AB265C"/>
    <w:rsid w:val="00AB3946"/>
    <w:rsid w:val="00AB3AC9"/>
    <w:rsid w:val="00AB5CCB"/>
    <w:rsid w:val="00AB764B"/>
    <w:rsid w:val="00AC0146"/>
    <w:rsid w:val="00AC1AE8"/>
    <w:rsid w:val="00AC1AF7"/>
    <w:rsid w:val="00AC1DE7"/>
    <w:rsid w:val="00AC2BB8"/>
    <w:rsid w:val="00AC383A"/>
    <w:rsid w:val="00AC384C"/>
    <w:rsid w:val="00AC5CAC"/>
    <w:rsid w:val="00AC7765"/>
    <w:rsid w:val="00AD197A"/>
    <w:rsid w:val="00AD2B52"/>
    <w:rsid w:val="00AD53B1"/>
    <w:rsid w:val="00AE072C"/>
    <w:rsid w:val="00AE0C12"/>
    <w:rsid w:val="00AE303E"/>
    <w:rsid w:val="00AE33B4"/>
    <w:rsid w:val="00AE353E"/>
    <w:rsid w:val="00AE57E4"/>
    <w:rsid w:val="00AE633E"/>
    <w:rsid w:val="00AE6EC9"/>
    <w:rsid w:val="00AE7458"/>
    <w:rsid w:val="00AF0FD4"/>
    <w:rsid w:val="00AF1125"/>
    <w:rsid w:val="00AF1A66"/>
    <w:rsid w:val="00AF4546"/>
    <w:rsid w:val="00AF5807"/>
    <w:rsid w:val="00B00577"/>
    <w:rsid w:val="00B015C7"/>
    <w:rsid w:val="00B01670"/>
    <w:rsid w:val="00B0370F"/>
    <w:rsid w:val="00B04F93"/>
    <w:rsid w:val="00B1069D"/>
    <w:rsid w:val="00B106F7"/>
    <w:rsid w:val="00B11153"/>
    <w:rsid w:val="00B1206A"/>
    <w:rsid w:val="00B12FB1"/>
    <w:rsid w:val="00B20EED"/>
    <w:rsid w:val="00B21032"/>
    <w:rsid w:val="00B2210C"/>
    <w:rsid w:val="00B22A2E"/>
    <w:rsid w:val="00B22F78"/>
    <w:rsid w:val="00B27CB2"/>
    <w:rsid w:val="00B340E3"/>
    <w:rsid w:val="00B34790"/>
    <w:rsid w:val="00B36710"/>
    <w:rsid w:val="00B37DCD"/>
    <w:rsid w:val="00B41742"/>
    <w:rsid w:val="00B41960"/>
    <w:rsid w:val="00B4350E"/>
    <w:rsid w:val="00B47706"/>
    <w:rsid w:val="00B50C1F"/>
    <w:rsid w:val="00B50FAB"/>
    <w:rsid w:val="00B524CD"/>
    <w:rsid w:val="00B559A7"/>
    <w:rsid w:val="00B55F78"/>
    <w:rsid w:val="00B562DC"/>
    <w:rsid w:val="00B61D8B"/>
    <w:rsid w:val="00B6264E"/>
    <w:rsid w:val="00B637CF"/>
    <w:rsid w:val="00B65FC9"/>
    <w:rsid w:val="00B66598"/>
    <w:rsid w:val="00B66E37"/>
    <w:rsid w:val="00B66F59"/>
    <w:rsid w:val="00B70998"/>
    <w:rsid w:val="00B726E0"/>
    <w:rsid w:val="00B7329E"/>
    <w:rsid w:val="00B7349F"/>
    <w:rsid w:val="00B80E21"/>
    <w:rsid w:val="00B81A23"/>
    <w:rsid w:val="00B825AC"/>
    <w:rsid w:val="00B87609"/>
    <w:rsid w:val="00B87EE1"/>
    <w:rsid w:val="00B92B74"/>
    <w:rsid w:val="00B944DB"/>
    <w:rsid w:val="00B97A89"/>
    <w:rsid w:val="00BA0A26"/>
    <w:rsid w:val="00BA0E3C"/>
    <w:rsid w:val="00BA2099"/>
    <w:rsid w:val="00BA27B6"/>
    <w:rsid w:val="00BA2D78"/>
    <w:rsid w:val="00BA3635"/>
    <w:rsid w:val="00BA62E1"/>
    <w:rsid w:val="00BA765A"/>
    <w:rsid w:val="00BA7660"/>
    <w:rsid w:val="00BB05B1"/>
    <w:rsid w:val="00BC056D"/>
    <w:rsid w:val="00BC44B0"/>
    <w:rsid w:val="00BC4B56"/>
    <w:rsid w:val="00BC4FA9"/>
    <w:rsid w:val="00BC56F6"/>
    <w:rsid w:val="00BC7878"/>
    <w:rsid w:val="00BC7ADD"/>
    <w:rsid w:val="00BD03C2"/>
    <w:rsid w:val="00BD0F8D"/>
    <w:rsid w:val="00BD182F"/>
    <w:rsid w:val="00BD3066"/>
    <w:rsid w:val="00BD4A22"/>
    <w:rsid w:val="00BD4F5B"/>
    <w:rsid w:val="00BD617A"/>
    <w:rsid w:val="00BE0E09"/>
    <w:rsid w:val="00BE2C91"/>
    <w:rsid w:val="00BE3041"/>
    <w:rsid w:val="00BE5A24"/>
    <w:rsid w:val="00BE6776"/>
    <w:rsid w:val="00BF1480"/>
    <w:rsid w:val="00BF1558"/>
    <w:rsid w:val="00BF1A6F"/>
    <w:rsid w:val="00BF4990"/>
    <w:rsid w:val="00BF792A"/>
    <w:rsid w:val="00C0126E"/>
    <w:rsid w:val="00C01CD6"/>
    <w:rsid w:val="00C034AD"/>
    <w:rsid w:val="00C05237"/>
    <w:rsid w:val="00C07FD5"/>
    <w:rsid w:val="00C110FD"/>
    <w:rsid w:val="00C11CAA"/>
    <w:rsid w:val="00C20379"/>
    <w:rsid w:val="00C20DA7"/>
    <w:rsid w:val="00C2568D"/>
    <w:rsid w:val="00C31407"/>
    <w:rsid w:val="00C323CA"/>
    <w:rsid w:val="00C32718"/>
    <w:rsid w:val="00C3441D"/>
    <w:rsid w:val="00C3609D"/>
    <w:rsid w:val="00C4098B"/>
    <w:rsid w:val="00C40A2E"/>
    <w:rsid w:val="00C415F9"/>
    <w:rsid w:val="00C42AFE"/>
    <w:rsid w:val="00C43C46"/>
    <w:rsid w:val="00C443CE"/>
    <w:rsid w:val="00C47699"/>
    <w:rsid w:val="00C50BBA"/>
    <w:rsid w:val="00C5344F"/>
    <w:rsid w:val="00C550C0"/>
    <w:rsid w:val="00C57776"/>
    <w:rsid w:val="00C603DF"/>
    <w:rsid w:val="00C60CB3"/>
    <w:rsid w:val="00C60DA7"/>
    <w:rsid w:val="00C61B8C"/>
    <w:rsid w:val="00C63B6C"/>
    <w:rsid w:val="00C6632A"/>
    <w:rsid w:val="00C66438"/>
    <w:rsid w:val="00C70770"/>
    <w:rsid w:val="00C71ECF"/>
    <w:rsid w:val="00C732C7"/>
    <w:rsid w:val="00C7652B"/>
    <w:rsid w:val="00C769B8"/>
    <w:rsid w:val="00C82483"/>
    <w:rsid w:val="00C860C6"/>
    <w:rsid w:val="00C87ECC"/>
    <w:rsid w:val="00C90152"/>
    <w:rsid w:val="00C9311E"/>
    <w:rsid w:val="00C93AC4"/>
    <w:rsid w:val="00C94ADF"/>
    <w:rsid w:val="00C958A3"/>
    <w:rsid w:val="00C958E4"/>
    <w:rsid w:val="00CA3D8B"/>
    <w:rsid w:val="00CA45D7"/>
    <w:rsid w:val="00CA5301"/>
    <w:rsid w:val="00CA606F"/>
    <w:rsid w:val="00CA6457"/>
    <w:rsid w:val="00CA70C4"/>
    <w:rsid w:val="00CB2057"/>
    <w:rsid w:val="00CB5675"/>
    <w:rsid w:val="00CB7027"/>
    <w:rsid w:val="00CC013D"/>
    <w:rsid w:val="00CC0BEF"/>
    <w:rsid w:val="00CC2C44"/>
    <w:rsid w:val="00CC4404"/>
    <w:rsid w:val="00CC7638"/>
    <w:rsid w:val="00CD0357"/>
    <w:rsid w:val="00CD04C5"/>
    <w:rsid w:val="00CD0E24"/>
    <w:rsid w:val="00CD23FC"/>
    <w:rsid w:val="00CD333C"/>
    <w:rsid w:val="00CD4AC3"/>
    <w:rsid w:val="00CD58AF"/>
    <w:rsid w:val="00CD64F9"/>
    <w:rsid w:val="00CE18DE"/>
    <w:rsid w:val="00CE1F3F"/>
    <w:rsid w:val="00CE640D"/>
    <w:rsid w:val="00CE6FD3"/>
    <w:rsid w:val="00CF06DF"/>
    <w:rsid w:val="00CF3175"/>
    <w:rsid w:val="00CF79C8"/>
    <w:rsid w:val="00D0036C"/>
    <w:rsid w:val="00D0093F"/>
    <w:rsid w:val="00D0277B"/>
    <w:rsid w:val="00D031ED"/>
    <w:rsid w:val="00D03788"/>
    <w:rsid w:val="00D0686F"/>
    <w:rsid w:val="00D132C1"/>
    <w:rsid w:val="00D13A8F"/>
    <w:rsid w:val="00D13D2A"/>
    <w:rsid w:val="00D176E0"/>
    <w:rsid w:val="00D20D98"/>
    <w:rsid w:val="00D235C8"/>
    <w:rsid w:val="00D25692"/>
    <w:rsid w:val="00D31699"/>
    <w:rsid w:val="00D328DC"/>
    <w:rsid w:val="00D33B2A"/>
    <w:rsid w:val="00D349B9"/>
    <w:rsid w:val="00D3595B"/>
    <w:rsid w:val="00D36AC8"/>
    <w:rsid w:val="00D37F8B"/>
    <w:rsid w:val="00D41EA5"/>
    <w:rsid w:val="00D42195"/>
    <w:rsid w:val="00D42EA2"/>
    <w:rsid w:val="00D45A97"/>
    <w:rsid w:val="00D4727A"/>
    <w:rsid w:val="00D474A1"/>
    <w:rsid w:val="00D5383F"/>
    <w:rsid w:val="00D542F5"/>
    <w:rsid w:val="00D545CF"/>
    <w:rsid w:val="00D54B2E"/>
    <w:rsid w:val="00D56D45"/>
    <w:rsid w:val="00D6034D"/>
    <w:rsid w:val="00D6092C"/>
    <w:rsid w:val="00D652A1"/>
    <w:rsid w:val="00D67F8D"/>
    <w:rsid w:val="00D72734"/>
    <w:rsid w:val="00D72FCC"/>
    <w:rsid w:val="00D775FB"/>
    <w:rsid w:val="00D776F0"/>
    <w:rsid w:val="00D80536"/>
    <w:rsid w:val="00D86566"/>
    <w:rsid w:val="00D86904"/>
    <w:rsid w:val="00D91649"/>
    <w:rsid w:val="00D975CB"/>
    <w:rsid w:val="00D97EA8"/>
    <w:rsid w:val="00DA3008"/>
    <w:rsid w:val="00DA3906"/>
    <w:rsid w:val="00DA62B1"/>
    <w:rsid w:val="00DA69A0"/>
    <w:rsid w:val="00DB03B5"/>
    <w:rsid w:val="00DB1299"/>
    <w:rsid w:val="00DB46A9"/>
    <w:rsid w:val="00DB5435"/>
    <w:rsid w:val="00DB6F80"/>
    <w:rsid w:val="00DB77F7"/>
    <w:rsid w:val="00DC1760"/>
    <w:rsid w:val="00DC1EE3"/>
    <w:rsid w:val="00DC337D"/>
    <w:rsid w:val="00DC34AF"/>
    <w:rsid w:val="00DC3BB8"/>
    <w:rsid w:val="00DC733A"/>
    <w:rsid w:val="00DC7750"/>
    <w:rsid w:val="00DD0499"/>
    <w:rsid w:val="00DD0D4E"/>
    <w:rsid w:val="00DD12F8"/>
    <w:rsid w:val="00DD131D"/>
    <w:rsid w:val="00DD23D0"/>
    <w:rsid w:val="00DD3AD0"/>
    <w:rsid w:val="00DD3CDC"/>
    <w:rsid w:val="00DD43A8"/>
    <w:rsid w:val="00DD7AFD"/>
    <w:rsid w:val="00DE10D8"/>
    <w:rsid w:val="00DE2654"/>
    <w:rsid w:val="00DE3DA2"/>
    <w:rsid w:val="00DE549A"/>
    <w:rsid w:val="00DF05D0"/>
    <w:rsid w:val="00DF35C8"/>
    <w:rsid w:val="00DF53A6"/>
    <w:rsid w:val="00DF5853"/>
    <w:rsid w:val="00DF68FF"/>
    <w:rsid w:val="00E00B5A"/>
    <w:rsid w:val="00E038F1"/>
    <w:rsid w:val="00E03FE7"/>
    <w:rsid w:val="00E04AC2"/>
    <w:rsid w:val="00E06089"/>
    <w:rsid w:val="00E06F1F"/>
    <w:rsid w:val="00E10AE8"/>
    <w:rsid w:val="00E1127C"/>
    <w:rsid w:val="00E136CD"/>
    <w:rsid w:val="00E14860"/>
    <w:rsid w:val="00E1531F"/>
    <w:rsid w:val="00E15ACF"/>
    <w:rsid w:val="00E1618D"/>
    <w:rsid w:val="00E16903"/>
    <w:rsid w:val="00E2140C"/>
    <w:rsid w:val="00E2527B"/>
    <w:rsid w:val="00E26D9B"/>
    <w:rsid w:val="00E278FA"/>
    <w:rsid w:val="00E30CC1"/>
    <w:rsid w:val="00E3146F"/>
    <w:rsid w:val="00E33833"/>
    <w:rsid w:val="00E34493"/>
    <w:rsid w:val="00E3455A"/>
    <w:rsid w:val="00E349C0"/>
    <w:rsid w:val="00E354EB"/>
    <w:rsid w:val="00E361E4"/>
    <w:rsid w:val="00E40B04"/>
    <w:rsid w:val="00E40DF4"/>
    <w:rsid w:val="00E43775"/>
    <w:rsid w:val="00E44073"/>
    <w:rsid w:val="00E45D8B"/>
    <w:rsid w:val="00E5397F"/>
    <w:rsid w:val="00E539EF"/>
    <w:rsid w:val="00E54CB8"/>
    <w:rsid w:val="00E557F0"/>
    <w:rsid w:val="00E56306"/>
    <w:rsid w:val="00E563AC"/>
    <w:rsid w:val="00E57635"/>
    <w:rsid w:val="00E57E03"/>
    <w:rsid w:val="00E62F0E"/>
    <w:rsid w:val="00E649F9"/>
    <w:rsid w:val="00E64BEE"/>
    <w:rsid w:val="00E6576C"/>
    <w:rsid w:val="00E66842"/>
    <w:rsid w:val="00E705DF"/>
    <w:rsid w:val="00E737AC"/>
    <w:rsid w:val="00E74F06"/>
    <w:rsid w:val="00E7632E"/>
    <w:rsid w:val="00E7682C"/>
    <w:rsid w:val="00E81549"/>
    <w:rsid w:val="00E83049"/>
    <w:rsid w:val="00E83E1A"/>
    <w:rsid w:val="00E84111"/>
    <w:rsid w:val="00E85898"/>
    <w:rsid w:val="00E85BF5"/>
    <w:rsid w:val="00E87FE5"/>
    <w:rsid w:val="00E9344B"/>
    <w:rsid w:val="00E957D2"/>
    <w:rsid w:val="00E95810"/>
    <w:rsid w:val="00E964D8"/>
    <w:rsid w:val="00E966D0"/>
    <w:rsid w:val="00EA149F"/>
    <w:rsid w:val="00EA4794"/>
    <w:rsid w:val="00EA681C"/>
    <w:rsid w:val="00EA710C"/>
    <w:rsid w:val="00EB270C"/>
    <w:rsid w:val="00EB6E3D"/>
    <w:rsid w:val="00EC25EA"/>
    <w:rsid w:val="00EC3841"/>
    <w:rsid w:val="00EC429C"/>
    <w:rsid w:val="00EC5771"/>
    <w:rsid w:val="00EC645B"/>
    <w:rsid w:val="00EC7743"/>
    <w:rsid w:val="00ED0D97"/>
    <w:rsid w:val="00ED1F12"/>
    <w:rsid w:val="00ED52E4"/>
    <w:rsid w:val="00ED6F2B"/>
    <w:rsid w:val="00ED6F56"/>
    <w:rsid w:val="00ED72DA"/>
    <w:rsid w:val="00ED7D3F"/>
    <w:rsid w:val="00EE23B8"/>
    <w:rsid w:val="00EE4220"/>
    <w:rsid w:val="00EE554F"/>
    <w:rsid w:val="00EE5D08"/>
    <w:rsid w:val="00EE651A"/>
    <w:rsid w:val="00EE6CAA"/>
    <w:rsid w:val="00EE7CF6"/>
    <w:rsid w:val="00EF2581"/>
    <w:rsid w:val="00EF533B"/>
    <w:rsid w:val="00EF6B7B"/>
    <w:rsid w:val="00EF7302"/>
    <w:rsid w:val="00EF79B1"/>
    <w:rsid w:val="00F0160F"/>
    <w:rsid w:val="00F029BE"/>
    <w:rsid w:val="00F034AD"/>
    <w:rsid w:val="00F038E7"/>
    <w:rsid w:val="00F03FDC"/>
    <w:rsid w:val="00F049AD"/>
    <w:rsid w:val="00F04BA2"/>
    <w:rsid w:val="00F06100"/>
    <w:rsid w:val="00F1061D"/>
    <w:rsid w:val="00F10FAD"/>
    <w:rsid w:val="00F22C3F"/>
    <w:rsid w:val="00F3060B"/>
    <w:rsid w:val="00F31581"/>
    <w:rsid w:val="00F321C5"/>
    <w:rsid w:val="00F35D4F"/>
    <w:rsid w:val="00F368B1"/>
    <w:rsid w:val="00F37E09"/>
    <w:rsid w:val="00F40A8C"/>
    <w:rsid w:val="00F413D6"/>
    <w:rsid w:val="00F4207B"/>
    <w:rsid w:val="00F4259E"/>
    <w:rsid w:val="00F42B0C"/>
    <w:rsid w:val="00F44557"/>
    <w:rsid w:val="00F44791"/>
    <w:rsid w:val="00F44875"/>
    <w:rsid w:val="00F47D88"/>
    <w:rsid w:val="00F50BA8"/>
    <w:rsid w:val="00F51F68"/>
    <w:rsid w:val="00F535E3"/>
    <w:rsid w:val="00F54E56"/>
    <w:rsid w:val="00F559D0"/>
    <w:rsid w:val="00F64409"/>
    <w:rsid w:val="00F644D4"/>
    <w:rsid w:val="00F655B4"/>
    <w:rsid w:val="00F71C73"/>
    <w:rsid w:val="00F72305"/>
    <w:rsid w:val="00F72928"/>
    <w:rsid w:val="00F76977"/>
    <w:rsid w:val="00F7697B"/>
    <w:rsid w:val="00F80A47"/>
    <w:rsid w:val="00F816CD"/>
    <w:rsid w:val="00F817CC"/>
    <w:rsid w:val="00F846F1"/>
    <w:rsid w:val="00F84BD7"/>
    <w:rsid w:val="00F84E5A"/>
    <w:rsid w:val="00F86336"/>
    <w:rsid w:val="00F869BC"/>
    <w:rsid w:val="00F9098A"/>
    <w:rsid w:val="00F90DAC"/>
    <w:rsid w:val="00F91647"/>
    <w:rsid w:val="00F92B3F"/>
    <w:rsid w:val="00F93C86"/>
    <w:rsid w:val="00F954AA"/>
    <w:rsid w:val="00F96526"/>
    <w:rsid w:val="00FA3CC6"/>
    <w:rsid w:val="00FA5EC7"/>
    <w:rsid w:val="00FB13A8"/>
    <w:rsid w:val="00FB27E3"/>
    <w:rsid w:val="00FB2AE6"/>
    <w:rsid w:val="00FC0D69"/>
    <w:rsid w:val="00FC1829"/>
    <w:rsid w:val="00FC1BE6"/>
    <w:rsid w:val="00FC2BFA"/>
    <w:rsid w:val="00FC4925"/>
    <w:rsid w:val="00FC4C5D"/>
    <w:rsid w:val="00FC5935"/>
    <w:rsid w:val="00FC5D81"/>
    <w:rsid w:val="00FC62D4"/>
    <w:rsid w:val="00FC75F9"/>
    <w:rsid w:val="00FD0254"/>
    <w:rsid w:val="00FD153D"/>
    <w:rsid w:val="00FD2F3D"/>
    <w:rsid w:val="00FD4DAC"/>
    <w:rsid w:val="00FD4EA7"/>
    <w:rsid w:val="00FD64CC"/>
    <w:rsid w:val="00FE1A34"/>
    <w:rsid w:val="00FE381A"/>
    <w:rsid w:val="00FE3D69"/>
    <w:rsid w:val="00FE58A8"/>
    <w:rsid w:val="00FF06DC"/>
    <w:rsid w:val="00FF0C47"/>
    <w:rsid w:val="00FF3178"/>
    <w:rsid w:val="00FF5CF4"/>
    <w:rsid w:val="0B38D4C1"/>
    <w:rsid w:val="1715D9CD"/>
    <w:rsid w:val="3A92B22C"/>
    <w:rsid w:val="69E4A2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D5BCA"/>
  <w15:chartTrackingRefBased/>
  <w15:docId w15:val="{8557F643-A7C7-4803-A4ED-E9A17984E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16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01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0160F"/>
    <w:pPr>
      <w:ind w:left="720"/>
      <w:contextualSpacing/>
    </w:pPr>
  </w:style>
  <w:style w:type="paragraph" w:customStyle="1" w:styleId="paragraph">
    <w:name w:val="paragraph"/>
    <w:basedOn w:val="Normal"/>
    <w:rsid w:val="00F0160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F0160F"/>
  </w:style>
  <w:style w:type="character" w:customStyle="1" w:styleId="eop">
    <w:name w:val="eop"/>
    <w:basedOn w:val="Policepardfaut"/>
    <w:rsid w:val="00F0160F"/>
  </w:style>
  <w:style w:type="character" w:customStyle="1" w:styleId="contextualspellingandgrammarerror">
    <w:name w:val="contextualspellingandgrammarerror"/>
    <w:basedOn w:val="Policepardfaut"/>
    <w:rsid w:val="00F0160F"/>
  </w:style>
  <w:style w:type="character" w:styleId="Lienhypertexte">
    <w:name w:val="Hyperlink"/>
    <w:basedOn w:val="Policepardfaut"/>
    <w:uiPriority w:val="99"/>
    <w:unhideWhenUsed/>
    <w:rsid w:val="005A0E99"/>
    <w:rPr>
      <w:color w:val="0000FF"/>
      <w:u w:val="single"/>
    </w:rPr>
  </w:style>
  <w:style w:type="character" w:styleId="Mentionnonrsolue">
    <w:name w:val="Unresolved Mention"/>
    <w:basedOn w:val="Policepardfaut"/>
    <w:uiPriority w:val="99"/>
    <w:semiHidden/>
    <w:unhideWhenUsed/>
    <w:rsid w:val="00D37F8B"/>
    <w:rPr>
      <w:color w:val="605E5C"/>
      <w:shd w:val="clear" w:color="auto" w:fill="E1DFDD"/>
    </w:rPr>
  </w:style>
  <w:style w:type="character" w:styleId="Lienhypertextesuivivisit">
    <w:name w:val="FollowedHyperlink"/>
    <w:basedOn w:val="Policepardfaut"/>
    <w:uiPriority w:val="99"/>
    <w:semiHidden/>
    <w:unhideWhenUsed/>
    <w:rsid w:val="00E5397F"/>
    <w:rPr>
      <w:color w:val="954F72" w:themeColor="followedHyperlink"/>
      <w:u w:val="single"/>
    </w:rPr>
  </w:style>
  <w:style w:type="paragraph" w:customStyle="1" w:styleId="TableContents">
    <w:name w:val="Table Contents"/>
    <w:basedOn w:val="Normal"/>
    <w:rsid w:val="00324B50"/>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Normal"/>
    <w:rsid w:val="00607676"/>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Standard">
    <w:name w:val="Standard"/>
    <w:rsid w:val="00FC75F9"/>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efault">
    <w:name w:val="Default"/>
    <w:basedOn w:val="Normal"/>
    <w:rsid w:val="001311F3"/>
    <w:pPr>
      <w:widowControl w:val="0"/>
      <w:suppressAutoHyphens/>
      <w:autoSpaceDE w:val="0"/>
      <w:autoSpaceDN w:val="0"/>
      <w:spacing w:after="0" w:line="240" w:lineRule="auto"/>
    </w:pPr>
    <w:rPr>
      <w:rFonts w:ascii="Comic Sans MS" w:eastAsia="Comic Sans MS" w:hAnsi="Comic Sans MS" w:cs="Comic Sans MS"/>
      <w:color w:val="000000"/>
      <w:kern w:val="3"/>
      <w:sz w:val="24"/>
      <w:szCs w:val="24"/>
      <w:lang w:eastAsia="zh-CN" w:bidi="hi-IN"/>
    </w:rPr>
  </w:style>
  <w:style w:type="paragraph" w:styleId="NormalWeb">
    <w:name w:val="Normal (Web)"/>
    <w:basedOn w:val="Normal"/>
    <w:uiPriority w:val="99"/>
    <w:unhideWhenUsed/>
    <w:rsid w:val="00CA45D7"/>
    <w:pPr>
      <w:spacing w:before="100" w:beforeAutospacing="1" w:after="119"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63117">
      <w:bodyDiv w:val="1"/>
      <w:marLeft w:val="0"/>
      <w:marRight w:val="0"/>
      <w:marTop w:val="0"/>
      <w:marBottom w:val="0"/>
      <w:divBdr>
        <w:top w:val="none" w:sz="0" w:space="0" w:color="auto"/>
        <w:left w:val="none" w:sz="0" w:space="0" w:color="auto"/>
        <w:bottom w:val="none" w:sz="0" w:space="0" w:color="auto"/>
        <w:right w:val="none" w:sz="0" w:space="0" w:color="auto"/>
      </w:divBdr>
      <w:divsChild>
        <w:div w:id="933636782">
          <w:marLeft w:val="0"/>
          <w:marRight w:val="0"/>
          <w:marTop w:val="0"/>
          <w:marBottom w:val="0"/>
          <w:divBdr>
            <w:top w:val="none" w:sz="0" w:space="0" w:color="auto"/>
            <w:left w:val="none" w:sz="0" w:space="0" w:color="auto"/>
            <w:bottom w:val="none" w:sz="0" w:space="0" w:color="auto"/>
            <w:right w:val="none" w:sz="0" w:space="0" w:color="auto"/>
          </w:divBdr>
        </w:div>
        <w:div w:id="1655990419">
          <w:marLeft w:val="0"/>
          <w:marRight w:val="0"/>
          <w:marTop w:val="0"/>
          <w:marBottom w:val="0"/>
          <w:divBdr>
            <w:top w:val="none" w:sz="0" w:space="0" w:color="auto"/>
            <w:left w:val="none" w:sz="0" w:space="0" w:color="auto"/>
            <w:bottom w:val="none" w:sz="0" w:space="0" w:color="auto"/>
            <w:right w:val="none" w:sz="0" w:space="0" w:color="auto"/>
          </w:divBdr>
        </w:div>
        <w:div w:id="2141260434">
          <w:marLeft w:val="0"/>
          <w:marRight w:val="0"/>
          <w:marTop w:val="0"/>
          <w:marBottom w:val="0"/>
          <w:divBdr>
            <w:top w:val="none" w:sz="0" w:space="0" w:color="auto"/>
            <w:left w:val="none" w:sz="0" w:space="0" w:color="auto"/>
            <w:bottom w:val="none" w:sz="0" w:space="0" w:color="auto"/>
            <w:right w:val="none" w:sz="0" w:space="0" w:color="auto"/>
          </w:divBdr>
        </w:div>
      </w:divsChild>
    </w:div>
    <w:div w:id="137573948">
      <w:bodyDiv w:val="1"/>
      <w:marLeft w:val="0"/>
      <w:marRight w:val="0"/>
      <w:marTop w:val="0"/>
      <w:marBottom w:val="0"/>
      <w:divBdr>
        <w:top w:val="none" w:sz="0" w:space="0" w:color="auto"/>
        <w:left w:val="none" w:sz="0" w:space="0" w:color="auto"/>
        <w:bottom w:val="none" w:sz="0" w:space="0" w:color="auto"/>
        <w:right w:val="none" w:sz="0" w:space="0" w:color="auto"/>
      </w:divBdr>
    </w:div>
    <w:div w:id="463894384">
      <w:bodyDiv w:val="1"/>
      <w:marLeft w:val="0"/>
      <w:marRight w:val="0"/>
      <w:marTop w:val="0"/>
      <w:marBottom w:val="0"/>
      <w:divBdr>
        <w:top w:val="none" w:sz="0" w:space="0" w:color="auto"/>
        <w:left w:val="none" w:sz="0" w:space="0" w:color="auto"/>
        <w:bottom w:val="none" w:sz="0" w:space="0" w:color="auto"/>
        <w:right w:val="none" w:sz="0" w:space="0" w:color="auto"/>
      </w:divBdr>
    </w:div>
    <w:div w:id="799684503">
      <w:bodyDiv w:val="1"/>
      <w:marLeft w:val="0"/>
      <w:marRight w:val="0"/>
      <w:marTop w:val="0"/>
      <w:marBottom w:val="0"/>
      <w:divBdr>
        <w:top w:val="none" w:sz="0" w:space="0" w:color="auto"/>
        <w:left w:val="none" w:sz="0" w:space="0" w:color="auto"/>
        <w:bottom w:val="none" w:sz="0" w:space="0" w:color="auto"/>
        <w:right w:val="none" w:sz="0" w:space="0" w:color="auto"/>
      </w:divBdr>
    </w:div>
    <w:div w:id="1156728198">
      <w:bodyDiv w:val="1"/>
      <w:marLeft w:val="0"/>
      <w:marRight w:val="0"/>
      <w:marTop w:val="0"/>
      <w:marBottom w:val="0"/>
      <w:divBdr>
        <w:top w:val="none" w:sz="0" w:space="0" w:color="auto"/>
        <w:left w:val="none" w:sz="0" w:space="0" w:color="auto"/>
        <w:bottom w:val="none" w:sz="0" w:space="0" w:color="auto"/>
        <w:right w:val="none" w:sz="0" w:space="0" w:color="auto"/>
      </w:divBdr>
      <w:divsChild>
        <w:div w:id="670068171">
          <w:marLeft w:val="0"/>
          <w:marRight w:val="0"/>
          <w:marTop w:val="0"/>
          <w:marBottom w:val="0"/>
          <w:divBdr>
            <w:top w:val="none" w:sz="0" w:space="0" w:color="auto"/>
            <w:left w:val="none" w:sz="0" w:space="0" w:color="auto"/>
            <w:bottom w:val="none" w:sz="0" w:space="0" w:color="auto"/>
            <w:right w:val="none" w:sz="0" w:space="0" w:color="auto"/>
          </w:divBdr>
          <w:divsChild>
            <w:div w:id="20354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6201">
      <w:bodyDiv w:val="1"/>
      <w:marLeft w:val="0"/>
      <w:marRight w:val="0"/>
      <w:marTop w:val="0"/>
      <w:marBottom w:val="0"/>
      <w:divBdr>
        <w:top w:val="none" w:sz="0" w:space="0" w:color="auto"/>
        <w:left w:val="none" w:sz="0" w:space="0" w:color="auto"/>
        <w:bottom w:val="none" w:sz="0" w:space="0" w:color="auto"/>
        <w:right w:val="none" w:sz="0" w:space="0" w:color="auto"/>
      </w:divBdr>
      <w:divsChild>
        <w:div w:id="579096120">
          <w:marLeft w:val="0"/>
          <w:marRight w:val="0"/>
          <w:marTop w:val="0"/>
          <w:marBottom w:val="0"/>
          <w:divBdr>
            <w:top w:val="none" w:sz="0" w:space="0" w:color="auto"/>
            <w:left w:val="none" w:sz="0" w:space="0" w:color="auto"/>
            <w:bottom w:val="none" w:sz="0" w:space="0" w:color="auto"/>
            <w:right w:val="none" w:sz="0" w:space="0" w:color="auto"/>
          </w:divBdr>
        </w:div>
        <w:div w:id="1580865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ablesdemultiplication.fr/spuq-ballons.html" TargetMode="External"/><Relationship Id="rId18" Type="http://schemas.openxmlformats.org/officeDocument/2006/relationships/hyperlink" Target="https://lesfondamentaux.reseau-canope.fr/discipline/mathematiques/solides/paves-droits/reconnaitre-le-pave-droit.html"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lesfondamentaux.reseau-canope.fr/discipline/mathematiques/solides/cubes/distinguer-pave-droit-et-cube.htm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logicieleducatif.fr/francais/conjugaison_grammaire/coloriage-magique-grammaire.php" TargetMode="External"/><Relationship Id="rId17" Type="http://schemas.openxmlformats.org/officeDocument/2006/relationships/oleObject" Target="embeddings/oleObject1.bin"/><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lesfondamentaux.reseau-canope.fr/discipline/mathematiques/solides/paves-droits/tracer-un-patron-de-pave-droit.html"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npKlm65yNbw" TargetMode="External"/><Relationship Id="rId24" Type="http://schemas.openxmlformats.org/officeDocument/2006/relationships/hyperlink" Target="https://fr.calameo.com/read/00600496249fe9572eb1e?authid=V2SEKyA28vVi" TargetMode="External"/><Relationship Id="rId32"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www.youtube.com/watch?v=PjOCDPiRcDw" TargetMode="External"/><Relationship Id="rId23" Type="http://schemas.openxmlformats.org/officeDocument/2006/relationships/hyperlink" Target="https://lesfondamentaux.reseau-canope.fr/discipline/mathematiques/solides/cubes/tracer-un-patron-de-cube.html" TargetMode="External"/><Relationship Id="rId28" Type="http://schemas.openxmlformats.org/officeDocument/2006/relationships/image" Target="media/image5.jpeg"/><Relationship Id="rId10" Type="http://schemas.openxmlformats.org/officeDocument/2006/relationships/hyperlink" Target="https://www.youtube.com/watch?v=nD79Mq35zl8" TargetMode="External"/><Relationship Id="rId19" Type="http://schemas.openxmlformats.org/officeDocument/2006/relationships/hyperlink" Target="https://lesfondamentaux.reseau-canope.fr/discipline/mathematiques/solides/paves-droits/decrire-le-pave-droit.html"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hyperlink" Target="https://www.youtube.com/watch?v=XZRITDygydM" TargetMode="External"/><Relationship Id="rId14" Type="http://schemas.openxmlformats.org/officeDocument/2006/relationships/hyperlink" Target="https://fr.calameo.com/read/00600496249fe9572eb1e?authid=V2SEKyA28vVi" TargetMode="External"/><Relationship Id="rId22" Type="http://schemas.openxmlformats.org/officeDocument/2006/relationships/hyperlink" Target="https://lesfondamentaux.reseau-canope.fr/discipline/mathematiques/solides/cubes/reconnaitre-et-decrire-le-cube.html" TargetMode="External"/><Relationship Id="rId27" Type="http://schemas.openxmlformats.org/officeDocument/2006/relationships/image" Target="media/image4.jpeg"/><Relationship Id="rId30"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6807a29e-c329-4f98-a59c-c890e80a5da0" xsi:nil="true"/>
    <CultureName xmlns="6807a29e-c329-4f98-a59c-c890e80a5da0" xsi:nil="true"/>
    <AppVersion xmlns="6807a29e-c329-4f98-a59c-c890e80a5da0" xsi:nil="true"/>
    <Invited_Teachers xmlns="6807a29e-c329-4f98-a59c-c890e80a5da0" xsi:nil="true"/>
    <Invited_Students xmlns="6807a29e-c329-4f98-a59c-c890e80a5da0" xsi:nil="true"/>
    <IsNotebookLocked xmlns="6807a29e-c329-4f98-a59c-c890e80a5da0" xsi:nil="true"/>
    <Math_Settings xmlns="6807a29e-c329-4f98-a59c-c890e80a5da0" xsi:nil="true"/>
    <Self_Registration_Enabled xmlns="6807a29e-c329-4f98-a59c-c890e80a5da0" xsi:nil="true"/>
    <Students xmlns="6807a29e-c329-4f98-a59c-c890e80a5da0">
      <UserInfo>
        <DisplayName/>
        <AccountId xsi:nil="true"/>
        <AccountType/>
      </UserInfo>
    </Students>
    <Student_Groups xmlns="6807a29e-c329-4f98-a59c-c890e80a5da0">
      <UserInfo>
        <DisplayName/>
        <AccountId xsi:nil="true"/>
        <AccountType/>
      </UserInfo>
    </Student_Groups>
    <TeamsChannelId xmlns="6807a29e-c329-4f98-a59c-c890e80a5da0" xsi:nil="true"/>
    <Has_Teacher_Only_SectionGroup xmlns="6807a29e-c329-4f98-a59c-c890e80a5da0" xsi:nil="true"/>
    <NotebookType xmlns="6807a29e-c329-4f98-a59c-c890e80a5da0" xsi:nil="true"/>
    <LMS_Mappings xmlns="6807a29e-c329-4f98-a59c-c890e80a5da0" xsi:nil="true"/>
    <FolderType xmlns="6807a29e-c329-4f98-a59c-c890e80a5da0" xsi:nil="true"/>
    <Owner xmlns="6807a29e-c329-4f98-a59c-c890e80a5da0">
      <UserInfo>
        <DisplayName/>
        <AccountId xsi:nil="true"/>
        <AccountType/>
      </UserInfo>
    </Owner>
    <Teachers xmlns="6807a29e-c329-4f98-a59c-c890e80a5da0">
      <UserInfo>
        <DisplayName/>
        <AccountId xsi:nil="true"/>
        <AccountType/>
      </UserInfo>
    </Teachers>
    <DefaultSectionNames xmlns="6807a29e-c329-4f98-a59c-c890e80a5da0" xsi:nil="true"/>
    <Distribution_Groups xmlns="6807a29e-c329-4f98-a59c-c890e80a5da0" xsi:nil="true"/>
    <Is_Collaboration_Space_Locked xmlns="6807a29e-c329-4f98-a59c-c890e80a5da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3BE3FA0D149A4C9D391800F8EF0E4C" ma:contentTypeVersion="33" ma:contentTypeDescription="Crée un document." ma:contentTypeScope="" ma:versionID="dedf92ccd054d0dcc638f26d52c86c4b">
  <xsd:schema xmlns:xsd="http://www.w3.org/2001/XMLSchema" xmlns:xs="http://www.w3.org/2001/XMLSchema" xmlns:p="http://schemas.microsoft.com/office/2006/metadata/properties" xmlns:ns3="6807a29e-c329-4f98-a59c-c890e80a5da0" xmlns:ns4="90d3867b-6e78-4f62-a8a9-f87210ffe939" targetNamespace="http://schemas.microsoft.com/office/2006/metadata/properties" ma:root="true" ma:fieldsID="986a05600f329b169d9a7fe00ee508b3" ns3:_="" ns4:_="">
    <xsd:import namespace="6807a29e-c329-4f98-a59c-c890e80a5da0"/>
    <xsd:import namespace="90d3867b-6e78-4f62-a8a9-f87210ffe9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a29e-c329-4f98-a59c-c890e80a5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3867b-6e78-4f62-a8a9-f87210ffe93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C3375-67E6-4EEB-A751-7324B16D771B}">
  <ds:schemaRefs>
    <ds:schemaRef ds:uri="http://schemas.microsoft.com/office/2006/metadata/properties"/>
    <ds:schemaRef ds:uri="http://schemas.microsoft.com/office/infopath/2007/PartnerControls"/>
    <ds:schemaRef ds:uri="6807a29e-c329-4f98-a59c-c890e80a5da0"/>
  </ds:schemaRefs>
</ds:datastoreItem>
</file>

<file path=customXml/itemProps2.xml><?xml version="1.0" encoding="utf-8"?>
<ds:datastoreItem xmlns:ds="http://schemas.openxmlformats.org/officeDocument/2006/customXml" ds:itemID="{EE8E263D-500E-4EE9-B62F-366D5184A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a29e-c329-4f98-a59c-c890e80a5da0"/>
    <ds:schemaRef ds:uri="90d3867b-6e78-4f62-a8a9-f87210ffe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5E430D-45E8-4C3C-993E-2D0AD190CB4E}">
  <ds:schemaRefs>
    <ds:schemaRef ds:uri="http://schemas.microsoft.com/sharepoint/v3/contenttype/forms"/>
  </ds:schemaRefs>
</ds:datastoreItem>
</file>

<file path=customXml/itemProps4.xml><?xml version="1.0" encoding="utf-8"?>
<ds:datastoreItem xmlns:ds="http://schemas.openxmlformats.org/officeDocument/2006/customXml" ds:itemID="{8CC171FB-7A66-4D23-A61A-43C2D0DE5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9</Pages>
  <Words>1759</Words>
  <Characters>9677</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DURET</dc:creator>
  <cp:keywords/>
  <dc:description/>
  <cp:lastModifiedBy>katy DURET</cp:lastModifiedBy>
  <cp:revision>96</cp:revision>
  <dcterms:created xsi:type="dcterms:W3CDTF">2020-06-04T18:54:00Z</dcterms:created>
  <dcterms:modified xsi:type="dcterms:W3CDTF">2020-06-10T14:51:00Z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0x010100543BE3FA0D149A4C9D391800F8EF0E4C</vt:lpwstr>
  </property>
</Properties>
</file>