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EE" w:rsidRPr="002B5AEE" w:rsidRDefault="002B5AEE" w:rsidP="002B5AE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2B5AEE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Mardi 2 juin</w:t>
      </w:r>
      <w:r w:rsidRPr="002B5AEE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912"/>
        <w:gridCol w:w="2974"/>
        <w:gridCol w:w="1625"/>
      </w:tblGrid>
      <w:tr w:rsidR="002B5AEE" w:rsidRPr="002B5AEE" w:rsidTr="002B5AEE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5AEE" w:rsidRPr="002B5AEE" w:rsidRDefault="002B5AEE" w:rsidP="002B5A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5AEE">
              <w:rPr>
                <w:rFonts w:ascii="Calibri" w:eastAsia="Times New Roman" w:hAnsi="Calibri" w:cs="Calibri"/>
                <w:lang w:eastAsia="fr-FR"/>
              </w:rPr>
              <w:t>  </w:t>
            </w:r>
          </w:p>
        </w:tc>
        <w:tc>
          <w:tcPr>
            <w:tcW w:w="3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5AEE" w:rsidRPr="002B5AEE" w:rsidRDefault="002B5AEE" w:rsidP="002B5A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5AEE">
              <w:rPr>
                <w:rFonts w:ascii="Calibri" w:eastAsia="Times New Roman" w:hAnsi="Calibri" w:cs="Calibri"/>
                <w:lang w:eastAsia="fr-FR"/>
              </w:rPr>
              <w:t>Classe Emeline </w:t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5AEE" w:rsidRPr="002B5AEE" w:rsidRDefault="002B5AEE" w:rsidP="002B5A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5AEE">
              <w:rPr>
                <w:rFonts w:ascii="Calibri" w:eastAsia="Times New Roman" w:hAnsi="Calibri" w:cs="Calibri"/>
                <w:lang w:eastAsia="fr-FR"/>
              </w:rPr>
              <w:t>Classe Nathalie 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5AEE" w:rsidRPr="002B5AEE" w:rsidRDefault="002B5AEE" w:rsidP="002B5A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5AEE">
              <w:rPr>
                <w:rFonts w:ascii="Calibri" w:eastAsia="Times New Roman" w:hAnsi="Calibri" w:cs="Calibri"/>
                <w:lang w:eastAsia="fr-FR"/>
              </w:rPr>
              <w:t>Matériel </w:t>
            </w:r>
          </w:p>
        </w:tc>
      </w:tr>
      <w:tr w:rsidR="002B5AEE" w:rsidRPr="002B5AEE" w:rsidTr="002B5AEE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5AEE" w:rsidRPr="002B5AEE" w:rsidRDefault="002B5AEE" w:rsidP="002B5A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5AEE">
              <w:rPr>
                <w:rFonts w:ascii="Calibri" w:eastAsia="Times New Roman" w:hAnsi="Calibri" w:cs="Calibri"/>
                <w:lang w:eastAsia="fr-FR"/>
              </w:rPr>
              <w:t>Lecture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5AEE" w:rsidRPr="002B5AEE" w:rsidRDefault="002B5AEE" w:rsidP="002B5A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5AEE">
              <w:rPr>
                <w:rFonts w:ascii="Calibri" w:eastAsia="Times New Roman" w:hAnsi="Calibri" w:cs="Calibri"/>
                <w:b/>
                <w:bCs/>
                <w:lang w:eastAsia="fr-FR"/>
              </w:rPr>
              <w:t>“C’est moi le plus fort” : </w:t>
            </w:r>
            <w:r w:rsidRPr="002B5AEE">
              <w:rPr>
                <w:rFonts w:ascii="Calibri" w:eastAsia="Times New Roman" w:hAnsi="Calibri" w:cs="Calibri"/>
                <w:lang w:eastAsia="fr-FR"/>
              </w:rPr>
              <w:t> </w:t>
            </w:r>
          </w:p>
          <w:p w:rsidR="002B5AEE" w:rsidRPr="002B5AEE" w:rsidRDefault="002B5AEE" w:rsidP="002B5A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5AEE">
              <w:rPr>
                <w:rFonts w:ascii="Calibri" w:eastAsia="Times New Roman" w:hAnsi="Calibri" w:cs="Calibri"/>
                <w:lang w:eastAsia="fr-FR"/>
              </w:rPr>
              <w:t>Activités décrochées: Coloriage  plus les mots cachés. </w:t>
            </w:r>
          </w:p>
          <w:p w:rsidR="002B5AEE" w:rsidRPr="002B5AEE" w:rsidRDefault="002B5AEE" w:rsidP="002B5A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5AEE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5AEE" w:rsidRPr="002B5AEE" w:rsidRDefault="002B5AEE" w:rsidP="002B5A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5AEE">
              <w:rPr>
                <w:rFonts w:ascii="Calibri" w:eastAsia="Times New Roman" w:hAnsi="Calibri" w:cs="Calibri"/>
                <w:lang w:eastAsia="fr-FR"/>
              </w:rPr>
              <w:t>Dossiers  </w:t>
            </w:r>
          </w:p>
        </w:tc>
      </w:tr>
      <w:tr w:rsidR="002B5AEE" w:rsidRPr="002B5AEE" w:rsidTr="002B5AEE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5AEE" w:rsidRPr="002B5AEE" w:rsidRDefault="002B5AEE" w:rsidP="002B5A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5AEE">
              <w:rPr>
                <w:rFonts w:ascii="Calibri" w:eastAsia="Times New Roman" w:hAnsi="Calibri" w:cs="Calibri"/>
                <w:lang w:eastAsia="fr-FR"/>
              </w:rPr>
              <w:t>Phonologie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5AEE" w:rsidRPr="002B5AEE" w:rsidRDefault="002B5AEE" w:rsidP="002B5A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5AEE">
              <w:rPr>
                <w:rFonts w:ascii="Calibri" w:eastAsia="Times New Roman" w:hAnsi="Calibri" w:cs="Calibri"/>
                <w:lang w:eastAsia="fr-FR"/>
              </w:rPr>
              <w:t>Fiche sur les sons proches [ b, d, p, t ] </w:t>
            </w:r>
          </w:p>
          <w:p w:rsidR="002B5AEE" w:rsidRPr="002B5AEE" w:rsidRDefault="002B5AEE" w:rsidP="002B5A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5AEE">
              <w:rPr>
                <w:rFonts w:ascii="Calibri" w:eastAsia="Times New Roman" w:hAnsi="Calibri" w:cs="Calibri"/>
                <w:lang w:eastAsia="fr-FR"/>
              </w:rPr>
              <w:t>Lecture compréhension N°2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5AEE" w:rsidRPr="002B5AEE" w:rsidRDefault="002B5AEE" w:rsidP="002B5A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5AEE">
              <w:rPr>
                <w:rFonts w:ascii="Calibri" w:eastAsia="Times New Roman" w:hAnsi="Calibri" w:cs="Calibri"/>
                <w:lang w:eastAsia="fr-FR"/>
              </w:rPr>
              <w:t>Fiche </w:t>
            </w:r>
          </w:p>
          <w:p w:rsidR="002B5AEE" w:rsidRPr="002B5AEE" w:rsidRDefault="002B5AEE" w:rsidP="002B5A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5AEE">
              <w:rPr>
                <w:rFonts w:ascii="Calibri" w:eastAsia="Times New Roman" w:hAnsi="Calibri" w:cs="Calibri"/>
                <w:lang w:eastAsia="fr-FR"/>
              </w:rPr>
              <w:t>Fiche </w:t>
            </w:r>
          </w:p>
        </w:tc>
      </w:tr>
      <w:tr w:rsidR="002B5AEE" w:rsidRPr="002B5AEE" w:rsidTr="002B5AEE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AEE" w:rsidRPr="002B5AEE" w:rsidRDefault="002B5AEE" w:rsidP="002B5A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5AEE">
              <w:rPr>
                <w:rFonts w:ascii="Calibri" w:eastAsia="Times New Roman" w:hAnsi="Calibri" w:cs="Calibri"/>
                <w:lang w:eastAsia="fr-FR"/>
              </w:rPr>
              <w:t>Mathématiques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AEE" w:rsidRPr="002B5AEE" w:rsidRDefault="002B5AEE" w:rsidP="002B5A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5AEE">
              <w:rPr>
                <w:rFonts w:ascii="Calibri" w:eastAsia="Times New Roman" w:hAnsi="Calibri" w:cs="Calibri"/>
                <w:b/>
                <w:bCs/>
                <w:lang w:eastAsia="fr-FR"/>
              </w:rPr>
              <w:t>Méthode Singapour: Fichier 2</w:t>
            </w:r>
            <w:r w:rsidRPr="002B5AEE">
              <w:rPr>
                <w:rFonts w:ascii="Calibri" w:eastAsia="Times New Roman" w:hAnsi="Calibri" w:cs="Calibri"/>
                <w:lang w:eastAsia="fr-FR"/>
              </w:rPr>
              <w:t> </w:t>
            </w:r>
          </w:p>
          <w:p w:rsidR="002B5AEE" w:rsidRPr="002B5AEE" w:rsidRDefault="002B5AEE" w:rsidP="002B5A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5AEE">
              <w:rPr>
                <w:rFonts w:ascii="Calibri" w:eastAsia="Times New Roman" w:hAnsi="Calibri" w:cs="Calibri"/>
                <w:b/>
                <w:bCs/>
                <w:lang w:eastAsia="fr-FR"/>
              </w:rPr>
              <w:t>Unité 9 , séance 76 p 26-27</w:t>
            </w:r>
            <w:r w:rsidRPr="002B5AEE">
              <w:rPr>
                <w:rFonts w:ascii="Calibri" w:eastAsia="Times New Roman" w:hAnsi="Calibri" w:cs="Calibri"/>
                <w:lang w:eastAsia="fr-FR"/>
              </w:rPr>
              <w:t> </w:t>
            </w:r>
          </w:p>
          <w:p w:rsidR="002B5AEE" w:rsidRPr="002B5AEE" w:rsidRDefault="002B5AEE" w:rsidP="002B5A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5AEE">
              <w:rPr>
                <w:rFonts w:ascii="Calibri" w:eastAsia="Times New Roman" w:hAnsi="Calibri" w:cs="Calibri"/>
                <w:lang w:eastAsia="fr-FR"/>
              </w:rPr>
              <w:t>S’entrainer: p 156-157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AEE" w:rsidRPr="002B5AEE" w:rsidRDefault="002B5AEE" w:rsidP="002B5A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5AEE">
              <w:rPr>
                <w:rFonts w:ascii="Calibri" w:eastAsia="Times New Roman" w:hAnsi="Calibri" w:cs="Calibri"/>
                <w:lang w:eastAsia="fr-FR"/>
              </w:rPr>
              <w:t>Fichier </w:t>
            </w:r>
          </w:p>
          <w:p w:rsidR="002B5AEE" w:rsidRPr="002B5AEE" w:rsidRDefault="002B5AEE" w:rsidP="002B5A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5AEE">
              <w:rPr>
                <w:rFonts w:ascii="Calibri" w:eastAsia="Times New Roman" w:hAnsi="Calibri" w:cs="Calibri"/>
                <w:lang w:eastAsia="fr-FR"/>
              </w:rPr>
              <w:t>Dossier d’entrainement </w:t>
            </w:r>
          </w:p>
        </w:tc>
      </w:tr>
      <w:tr w:rsidR="002B5AEE" w:rsidRPr="002B5AEE" w:rsidTr="002B5AEE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5AEE" w:rsidRPr="002B5AEE" w:rsidRDefault="002B5AEE" w:rsidP="002B5A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5AEE">
              <w:rPr>
                <w:rFonts w:ascii="Calibri" w:eastAsia="Times New Roman" w:hAnsi="Calibri" w:cs="Calibri"/>
                <w:lang w:eastAsia="fr-FR"/>
              </w:rPr>
              <w:t>Ecriture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5AEE" w:rsidRPr="002B5AEE" w:rsidRDefault="002B5AEE" w:rsidP="002B5A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5AEE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5AEE" w:rsidRPr="002B5AEE" w:rsidRDefault="002B5AEE" w:rsidP="002B5A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5AEE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5AEE" w:rsidRPr="002B5AEE" w:rsidRDefault="002B5AEE" w:rsidP="002B5A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5AEE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</w:tbl>
    <w:p w:rsidR="0061610D" w:rsidRDefault="0061610D">
      <w:bookmarkStart w:id="0" w:name="_GoBack"/>
      <w:bookmarkEnd w:id="0"/>
    </w:p>
    <w:sectPr w:rsidR="0061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EE"/>
    <w:rsid w:val="002B5AEE"/>
    <w:rsid w:val="0061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9756A-C9A3-411D-BF33-281F1CBB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63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6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1</cp:revision>
  <dcterms:created xsi:type="dcterms:W3CDTF">2020-05-30T15:45:00Z</dcterms:created>
  <dcterms:modified xsi:type="dcterms:W3CDTF">2020-05-30T15:47:00Z</dcterms:modified>
</cp:coreProperties>
</file>