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0E4A3" w14:textId="77777777" w:rsidR="00D605D3" w:rsidRDefault="00D605D3" w:rsidP="0050374A">
      <w:pPr>
        <w:spacing w:after="0"/>
        <w:jc w:val="center"/>
        <w:rPr>
          <w:sz w:val="36"/>
          <w:szCs w:val="36"/>
        </w:rPr>
      </w:pPr>
      <w:r w:rsidRPr="00492CB0">
        <w:rPr>
          <w:sz w:val="36"/>
          <w:szCs w:val="36"/>
        </w:rPr>
        <w:t xml:space="preserve">Lundi </w:t>
      </w:r>
      <w:r>
        <w:rPr>
          <w:sz w:val="36"/>
          <w:szCs w:val="36"/>
        </w:rPr>
        <w:t>11 Mai</w:t>
      </w:r>
      <w:r w:rsidRPr="00492CB0">
        <w:rPr>
          <w:sz w:val="36"/>
          <w:szCs w:val="36"/>
        </w:rPr>
        <w:t xml:space="preserve"> 2020</w:t>
      </w:r>
      <w:r>
        <w:rPr>
          <w:sz w:val="36"/>
          <w:szCs w:val="36"/>
        </w:rPr>
        <w:t xml:space="preserve"> – CE1 </w:t>
      </w:r>
    </w:p>
    <w:tbl>
      <w:tblPr>
        <w:tblStyle w:val="Grilledutableau"/>
        <w:tblpPr w:leftFromText="141" w:rightFromText="141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1252"/>
        <w:gridCol w:w="2459"/>
        <w:gridCol w:w="2238"/>
        <w:gridCol w:w="3035"/>
        <w:gridCol w:w="7029"/>
      </w:tblGrid>
      <w:tr w:rsidR="00D605D3" w14:paraId="329528BA" w14:textId="77777777" w:rsidTr="000521C2">
        <w:tc>
          <w:tcPr>
            <w:tcW w:w="1252" w:type="dxa"/>
          </w:tcPr>
          <w:p w14:paraId="1F600930" w14:textId="77777777" w:rsidR="00D605D3" w:rsidRDefault="00D605D3" w:rsidP="00A563E5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14:paraId="424D289A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38" w:type="dxa"/>
          </w:tcPr>
          <w:p w14:paraId="251B79F2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35" w:type="dxa"/>
          </w:tcPr>
          <w:p w14:paraId="2A21FA8E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029" w:type="dxa"/>
          </w:tcPr>
          <w:p w14:paraId="7495D18E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95287E" w14:paraId="64FAFCEA" w14:textId="77777777" w:rsidTr="000521C2">
        <w:tc>
          <w:tcPr>
            <w:tcW w:w="1252" w:type="dxa"/>
          </w:tcPr>
          <w:p w14:paraId="1F483007" w14:textId="77777777" w:rsidR="0095287E" w:rsidRDefault="0095287E" w:rsidP="0095287E">
            <w:r>
              <w:t>10 min</w:t>
            </w:r>
          </w:p>
        </w:tc>
        <w:tc>
          <w:tcPr>
            <w:tcW w:w="2459" w:type="dxa"/>
          </w:tcPr>
          <w:p w14:paraId="2F6748D2" w14:textId="77777777" w:rsidR="0095287E" w:rsidRDefault="0095287E" w:rsidP="0095287E">
            <w:r>
              <w:t>Lecture et plan de travail</w:t>
            </w:r>
          </w:p>
        </w:tc>
        <w:tc>
          <w:tcPr>
            <w:tcW w:w="2238" w:type="dxa"/>
          </w:tcPr>
          <w:p w14:paraId="286176AF" w14:textId="77777777" w:rsidR="0095287E" w:rsidRDefault="0095287E" w:rsidP="0095287E">
            <w:r>
              <w:t>Corrections</w:t>
            </w:r>
          </w:p>
        </w:tc>
        <w:tc>
          <w:tcPr>
            <w:tcW w:w="3035" w:type="dxa"/>
          </w:tcPr>
          <w:p w14:paraId="3E12DB9C" w14:textId="77777777" w:rsidR="0095287E" w:rsidRDefault="0095287E" w:rsidP="0095287E">
            <w:r>
              <w:t>Documents sur le site de l’école</w:t>
            </w:r>
          </w:p>
        </w:tc>
        <w:tc>
          <w:tcPr>
            <w:tcW w:w="7029" w:type="dxa"/>
          </w:tcPr>
          <w:p w14:paraId="747FC6D0" w14:textId="77777777" w:rsidR="0095287E" w:rsidRDefault="0095287E" w:rsidP="0095287E">
            <w:r>
              <w:t>Avec ton crayon vert, corrige tes exercices du plan de travail et ta fiche de lecture.</w:t>
            </w:r>
          </w:p>
        </w:tc>
      </w:tr>
      <w:tr w:rsidR="0095287E" w14:paraId="71411A5F" w14:textId="77777777" w:rsidTr="000521C2">
        <w:tc>
          <w:tcPr>
            <w:tcW w:w="1252" w:type="dxa"/>
          </w:tcPr>
          <w:p w14:paraId="0BC597D2" w14:textId="77777777" w:rsidR="0095287E" w:rsidRDefault="0095287E" w:rsidP="0095287E">
            <w:r>
              <w:t>15 min</w:t>
            </w:r>
          </w:p>
        </w:tc>
        <w:tc>
          <w:tcPr>
            <w:tcW w:w="2459" w:type="dxa"/>
          </w:tcPr>
          <w:p w14:paraId="365DFB9A" w14:textId="77777777" w:rsidR="0095287E" w:rsidRDefault="0095287E" w:rsidP="0095287E">
            <w:r>
              <w:t>Rédaction</w:t>
            </w:r>
          </w:p>
        </w:tc>
        <w:tc>
          <w:tcPr>
            <w:tcW w:w="2238" w:type="dxa"/>
          </w:tcPr>
          <w:p w14:paraId="4E8A1225" w14:textId="77777777" w:rsidR="0095287E" w:rsidRDefault="0095287E" w:rsidP="0095287E">
            <w:r>
              <w:t>Jogging d’écriture</w:t>
            </w:r>
          </w:p>
        </w:tc>
        <w:tc>
          <w:tcPr>
            <w:tcW w:w="3035" w:type="dxa"/>
          </w:tcPr>
          <w:p w14:paraId="21E6EF0F" w14:textId="77777777" w:rsidR="0095287E" w:rsidRDefault="0095287E" w:rsidP="0095287E">
            <w:r>
              <w:t>Cahier d’écrivain</w:t>
            </w:r>
          </w:p>
        </w:tc>
        <w:tc>
          <w:tcPr>
            <w:tcW w:w="7029" w:type="dxa"/>
          </w:tcPr>
          <w:p w14:paraId="336DCF38" w14:textId="77777777" w:rsidR="0095287E" w:rsidRDefault="0095287E" w:rsidP="0095287E">
            <w:r>
              <w:t xml:space="preserve">Ecris la date puis la consigne en noir : </w:t>
            </w:r>
          </w:p>
          <w:p w14:paraId="16B356BC" w14:textId="77777777" w:rsidR="0095287E" w:rsidRPr="0095287E" w:rsidRDefault="0095287E" w:rsidP="0095287E">
            <w:pPr>
              <w:rPr>
                <w:b/>
                <w:bCs/>
              </w:rPr>
            </w:pPr>
            <w:r w:rsidRPr="0095287E">
              <w:rPr>
                <w:b/>
                <w:bCs/>
              </w:rPr>
              <w:t xml:space="preserve">« Ma journée idéale : Imagine que tu es entièrement libre d’organiser une journée. Raconte ce que tu fais... »  </w:t>
            </w:r>
          </w:p>
          <w:p w14:paraId="79133765" w14:textId="77777777" w:rsidR="0095287E" w:rsidRPr="00492CB0" w:rsidRDefault="0095287E" w:rsidP="0095287E">
            <w:r w:rsidRPr="00492CB0">
              <w:t>Rédige ton jogging d’écriture</w:t>
            </w:r>
            <w:r>
              <w:t>.</w:t>
            </w:r>
          </w:p>
        </w:tc>
      </w:tr>
      <w:tr w:rsidR="0095287E" w14:paraId="5C86CFB6" w14:textId="77777777" w:rsidTr="000521C2">
        <w:tc>
          <w:tcPr>
            <w:tcW w:w="1252" w:type="dxa"/>
          </w:tcPr>
          <w:p w14:paraId="699D91F0" w14:textId="77777777" w:rsidR="0095287E" w:rsidRDefault="0095287E" w:rsidP="0095287E">
            <w:r>
              <w:t>10 min</w:t>
            </w:r>
          </w:p>
        </w:tc>
        <w:tc>
          <w:tcPr>
            <w:tcW w:w="2459" w:type="dxa"/>
          </w:tcPr>
          <w:p w14:paraId="5CF4A5E3" w14:textId="77777777" w:rsidR="0095287E" w:rsidRDefault="0095287E" w:rsidP="0095287E">
            <w:r>
              <w:t>Calcul mental</w:t>
            </w:r>
          </w:p>
        </w:tc>
        <w:tc>
          <w:tcPr>
            <w:tcW w:w="2238" w:type="dxa"/>
          </w:tcPr>
          <w:p w14:paraId="308CDF6A" w14:textId="77777777" w:rsidR="0095287E" w:rsidRDefault="0095287E" w:rsidP="0095287E">
            <w:pPr>
              <w:pStyle w:val="Paragraphedeliste"/>
              <w:ind w:left="31"/>
            </w:pPr>
            <w:r>
              <w:t>Additions et soustractions</w:t>
            </w:r>
          </w:p>
        </w:tc>
        <w:tc>
          <w:tcPr>
            <w:tcW w:w="3035" w:type="dxa"/>
          </w:tcPr>
          <w:p w14:paraId="2763B934" w14:textId="77777777" w:rsidR="00AB1AA0" w:rsidRDefault="0095287E" w:rsidP="00AB1AA0">
            <w:r w:rsidRPr="00AB1AA0">
              <w:t xml:space="preserve">Jeu de cartes </w:t>
            </w:r>
          </w:p>
          <w:p w14:paraId="37C4D59C" w14:textId="77777777" w:rsidR="0095287E" w:rsidRPr="00187A48" w:rsidRDefault="0095287E" w:rsidP="00AB1AA0">
            <w:pPr>
              <w:rPr>
                <w:sz w:val="20"/>
                <w:szCs w:val="20"/>
              </w:rPr>
            </w:pPr>
            <w:r w:rsidRPr="00AB1AA0">
              <w:t>Règle du jeu</w:t>
            </w:r>
            <w:proofErr w:type="gramStart"/>
            <w:r w:rsidRPr="00AB1AA0">
              <w:t xml:space="preserve"> </w:t>
            </w:r>
            <w:r w:rsidRPr="00AB1AA0">
              <w:rPr>
                <w:sz w:val="20"/>
                <w:szCs w:val="20"/>
              </w:rPr>
              <w:t>«Dépasse</w:t>
            </w:r>
            <w:proofErr w:type="gramEnd"/>
            <w:r w:rsidRPr="00AB1AA0">
              <w:rPr>
                <w:sz w:val="20"/>
                <w:szCs w:val="20"/>
              </w:rPr>
              <w:t xml:space="preserve"> pas 100 »</w:t>
            </w:r>
            <w:r w:rsidRPr="00AB1AA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29" w:type="dxa"/>
          </w:tcPr>
          <w:p w14:paraId="154393B9" w14:textId="77777777" w:rsidR="0095287E" w:rsidRDefault="0050374A" w:rsidP="0095287E">
            <w:r>
              <w:t>Relis la règle du jeu et c’est parti !</w:t>
            </w:r>
          </w:p>
        </w:tc>
      </w:tr>
      <w:tr w:rsidR="0095287E" w14:paraId="3D20929E" w14:textId="77777777" w:rsidTr="000521C2">
        <w:tc>
          <w:tcPr>
            <w:tcW w:w="1252" w:type="dxa"/>
          </w:tcPr>
          <w:p w14:paraId="3ADB591A" w14:textId="77777777" w:rsidR="0095287E" w:rsidRDefault="0095287E" w:rsidP="0095287E">
            <w:r>
              <w:t>5 min</w:t>
            </w:r>
          </w:p>
        </w:tc>
        <w:tc>
          <w:tcPr>
            <w:tcW w:w="2459" w:type="dxa"/>
          </w:tcPr>
          <w:p w14:paraId="0BF60813" w14:textId="77777777" w:rsidR="0095287E" w:rsidRDefault="0095287E" w:rsidP="0095287E">
            <w:r>
              <w:t>Calcul</w:t>
            </w:r>
          </w:p>
        </w:tc>
        <w:tc>
          <w:tcPr>
            <w:tcW w:w="2238" w:type="dxa"/>
          </w:tcPr>
          <w:p w14:paraId="78A07B45" w14:textId="77777777" w:rsidR="0095287E" w:rsidRDefault="0095287E" w:rsidP="0095287E">
            <w:r>
              <w:t>Opération du jour</w:t>
            </w:r>
          </w:p>
        </w:tc>
        <w:tc>
          <w:tcPr>
            <w:tcW w:w="3035" w:type="dxa"/>
          </w:tcPr>
          <w:p w14:paraId="3FA5F303" w14:textId="77777777" w:rsidR="0095287E" w:rsidRDefault="0095287E" w:rsidP="0095287E">
            <w:r>
              <w:t>Cahier du jour</w:t>
            </w:r>
          </w:p>
        </w:tc>
        <w:tc>
          <w:tcPr>
            <w:tcW w:w="7029" w:type="dxa"/>
          </w:tcPr>
          <w:p w14:paraId="5C689820" w14:textId="77777777" w:rsidR="0050374A" w:rsidRDefault="0050374A" w:rsidP="0050374A">
            <w:r>
              <w:t>Présente ton cahier du jour avec la date et le titre « </w:t>
            </w:r>
            <w:r w:rsidRPr="00B85CEB">
              <w:rPr>
                <w:color w:val="4472C4" w:themeColor="accent1"/>
              </w:rPr>
              <w:t>Opération du jour</w:t>
            </w:r>
            <w:r>
              <w:t> ».</w:t>
            </w:r>
          </w:p>
          <w:p w14:paraId="33A0DBE4" w14:textId="77777777" w:rsidR="0095287E" w:rsidRDefault="0050374A" w:rsidP="0050374A">
            <w:r w:rsidRPr="00B85CEB">
              <w:rPr>
                <w:b/>
                <w:bCs/>
              </w:rPr>
              <w:t>Pose et calcule cette soustraction :</w:t>
            </w:r>
            <w:r>
              <w:rPr>
                <w:b/>
                <w:bCs/>
              </w:rPr>
              <w:t xml:space="preserve"> </w:t>
            </w:r>
            <w:r w:rsidR="0095287E" w:rsidRPr="0050374A">
              <w:rPr>
                <w:color w:val="4472C4" w:themeColor="accent1"/>
              </w:rPr>
              <w:t>746 - 355 =</w:t>
            </w:r>
          </w:p>
        </w:tc>
      </w:tr>
      <w:tr w:rsidR="0095287E" w14:paraId="1447C885" w14:textId="77777777" w:rsidTr="000521C2">
        <w:tc>
          <w:tcPr>
            <w:tcW w:w="1252" w:type="dxa"/>
          </w:tcPr>
          <w:p w14:paraId="25A59A9B" w14:textId="77777777" w:rsidR="0095287E" w:rsidRDefault="0095287E" w:rsidP="0095287E">
            <w:r>
              <w:t>10 min</w:t>
            </w:r>
          </w:p>
        </w:tc>
        <w:tc>
          <w:tcPr>
            <w:tcW w:w="2459" w:type="dxa"/>
          </w:tcPr>
          <w:p w14:paraId="5D28F2AA" w14:textId="77777777" w:rsidR="0095287E" w:rsidRDefault="0095287E" w:rsidP="0095287E">
            <w:r>
              <w:t>Orthographe</w:t>
            </w:r>
          </w:p>
        </w:tc>
        <w:tc>
          <w:tcPr>
            <w:tcW w:w="2238" w:type="dxa"/>
          </w:tcPr>
          <w:p w14:paraId="06F2531B" w14:textId="77777777" w:rsidR="0095287E" w:rsidRDefault="0095287E" w:rsidP="0095287E">
            <w:r>
              <w:t>Son (</w:t>
            </w:r>
            <w:proofErr w:type="spellStart"/>
            <w:r>
              <w:t>ouil</w:t>
            </w:r>
            <w:proofErr w:type="spellEnd"/>
            <w:r>
              <w:t>)</w:t>
            </w:r>
          </w:p>
        </w:tc>
        <w:tc>
          <w:tcPr>
            <w:tcW w:w="3035" w:type="dxa"/>
          </w:tcPr>
          <w:p w14:paraId="196AE324" w14:textId="77777777" w:rsidR="0095287E" w:rsidRDefault="0095287E" w:rsidP="0095287E">
            <w:r>
              <w:t>Fiche sur le son (</w:t>
            </w:r>
            <w:proofErr w:type="spellStart"/>
            <w:r>
              <w:t>ouil</w:t>
            </w:r>
            <w:proofErr w:type="spellEnd"/>
            <w:r>
              <w:t>) à imprimer si possible</w:t>
            </w:r>
            <w:r w:rsidR="00AB1AA0">
              <w:t xml:space="preserve"> puis à ranger dans le porte-vues</w:t>
            </w:r>
          </w:p>
          <w:p w14:paraId="349895A0" w14:textId="77777777" w:rsidR="00AB1AA0" w:rsidRDefault="00AB1AA0" w:rsidP="0095287E">
            <w:r w:rsidRPr="00187A48">
              <w:rPr>
                <w:highlight w:val="yellow"/>
              </w:rPr>
              <w:t>(</w:t>
            </w:r>
            <w:proofErr w:type="gramStart"/>
            <w:r w:rsidRPr="00187A48">
              <w:rPr>
                <w:highlight w:val="yellow"/>
              </w:rPr>
              <w:t>la</w:t>
            </w:r>
            <w:proofErr w:type="gramEnd"/>
            <w:r w:rsidRPr="00187A48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fiche</w:t>
            </w:r>
            <w:r w:rsidRPr="00187A48">
              <w:rPr>
                <w:highlight w:val="yellow"/>
              </w:rPr>
              <w:t xml:space="preserve"> se trouve à la fin du tableau de jeudi)</w:t>
            </w:r>
          </w:p>
        </w:tc>
        <w:tc>
          <w:tcPr>
            <w:tcW w:w="7029" w:type="dxa"/>
          </w:tcPr>
          <w:p w14:paraId="5CB0E1C8" w14:textId="77777777" w:rsidR="0095287E" w:rsidRDefault="0095287E" w:rsidP="0095287E">
            <w:r>
              <w:t>Tu peux revoir cette vidéo sur Canopé.</w:t>
            </w:r>
          </w:p>
          <w:p w14:paraId="08D29A83" w14:textId="77777777" w:rsidR="0095287E" w:rsidRDefault="000669CC" w:rsidP="0095287E">
            <w:pPr>
              <w:rPr>
                <w:rFonts w:eastAsia="Times New Roman"/>
                <w:color w:val="000000"/>
                <w:sz w:val="24"/>
                <w:szCs w:val="24"/>
              </w:rPr>
            </w:pPr>
            <w:hyperlink r:id="rId7" w:history="1">
              <w:r w:rsidR="0095287E">
                <w:rPr>
                  <w:rStyle w:val="Lienhypertexte"/>
                  <w:rFonts w:eastAsia="Times New Roman"/>
                  <w:sz w:val="24"/>
                  <w:szCs w:val="24"/>
                </w:rPr>
                <w:t>https://lesfondamentaux.reseau-canope.fr/discipline/langue-francaise/orthographe/ecrire-le-debut-et-la-fin-des-mots/les-mots-termines-par-ail-eil-euil.html</w:t>
              </w:r>
            </w:hyperlink>
          </w:p>
          <w:p w14:paraId="127E59CD" w14:textId="77777777" w:rsidR="0095287E" w:rsidRDefault="0095287E" w:rsidP="0095287E">
            <w:r>
              <w:t xml:space="preserve">Puis tu lis </w:t>
            </w:r>
            <w:r w:rsidR="0050374A">
              <w:t xml:space="preserve">et complète </w:t>
            </w:r>
            <w:r>
              <w:t>la fiche sur le son (</w:t>
            </w:r>
            <w:proofErr w:type="spellStart"/>
            <w:r>
              <w:t>ouil</w:t>
            </w:r>
            <w:proofErr w:type="spellEnd"/>
            <w:r>
              <w:t xml:space="preserve">).  </w:t>
            </w:r>
          </w:p>
        </w:tc>
      </w:tr>
      <w:tr w:rsidR="0095287E" w14:paraId="3B5F0502" w14:textId="77777777" w:rsidTr="000521C2">
        <w:tc>
          <w:tcPr>
            <w:tcW w:w="1252" w:type="dxa"/>
          </w:tcPr>
          <w:p w14:paraId="20E44EE4" w14:textId="77777777" w:rsidR="0095287E" w:rsidRDefault="0095287E" w:rsidP="0095287E">
            <w:r>
              <w:t>5 min</w:t>
            </w:r>
          </w:p>
        </w:tc>
        <w:tc>
          <w:tcPr>
            <w:tcW w:w="2459" w:type="dxa"/>
          </w:tcPr>
          <w:p w14:paraId="71B3399F" w14:textId="77777777" w:rsidR="0095287E" w:rsidRDefault="0095287E" w:rsidP="0095287E">
            <w:r>
              <w:t xml:space="preserve"> Orthographe </w:t>
            </w:r>
          </w:p>
        </w:tc>
        <w:tc>
          <w:tcPr>
            <w:tcW w:w="2238" w:type="dxa"/>
          </w:tcPr>
          <w:p w14:paraId="03B67CD4" w14:textId="77777777" w:rsidR="0095287E" w:rsidRDefault="0095287E" w:rsidP="0095287E">
            <w:r>
              <w:t>Dictée</w:t>
            </w:r>
          </w:p>
        </w:tc>
        <w:tc>
          <w:tcPr>
            <w:tcW w:w="3035" w:type="dxa"/>
          </w:tcPr>
          <w:p w14:paraId="0ADF926E" w14:textId="77777777" w:rsidR="0095287E" w:rsidRDefault="0095287E" w:rsidP="0095287E">
            <w:r>
              <w:t xml:space="preserve">Cahier </w:t>
            </w:r>
            <w:r w:rsidR="00AB1AA0">
              <w:t>du jour</w:t>
            </w:r>
          </w:p>
          <w:p w14:paraId="3E014F64" w14:textId="77777777" w:rsidR="0095287E" w:rsidRDefault="0095287E" w:rsidP="0095287E">
            <w:r>
              <w:t>Fichier audio ci-dessous ou sur le site</w:t>
            </w:r>
          </w:p>
          <w:p w14:paraId="534F8977" w14:textId="67A60A3E" w:rsidR="0095287E" w:rsidRDefault="00B01011" w:rsidP="0095287E">
            <w:r>
              <w:object w:dxaOrig="5055" w:dyaOrig="811" w14:anchorId="09C0768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76.5pt;height:28.5pt" o:ole="">
                  <v:imagedata r:id="rId8" o:title=""/>
                </v:shape>
                <o:OLEObject Type="Embed" ProgID="Package" ShapeID="_x0000_i1033" DrawAspect="Content" ObjectID="_1650634119" r:id="rId9"/>
              </w:object>
            </w:r>
          </w:p>
        </w:tc>
        <w:tc>
          <w:tcPr>
            <w:tcW w:w="7029" w:type="dxa"/>
          </w:tcPr>
          <w:p w14:paraId="2D5987C7" w14:textId="77777777" w:rsidR="00AB1AA0" w:rsidRDefault="00AB1AA0" w:rsidP="00AB1AA0">
            <w:r>
              <w:t>Présente ton cahier avec le titre « </w:t>
            </w:r>
            <w:r w:rsidRPr="006939F5">
              <w:rPr>
                <w:color w:val="4472C4" w:themeColor="accent1"/>
              </w:rPr>
              <w:t>Dictée</w:t>
            </w:r>
            <w:r>
              <w:rPr>
                <w:color w:val="4472C4" w:themeColor="accent1"/>
              </w:rPr>
              <w:t xml:space="preserve"> du jour</w:t>
            </w:r>
            <w:r>
              <w:t> ».</w:t>
            </w:r>
          </w:p>
          <w:p w14:paraId="5EBAA632" w14:textId="4A28E8B5" w:rsidR="00AB1AA0" w:rsidRDefault="00AB1AA0" w:rsidP="00AB1AA0">
            <w:r>
              <w:t>Double clique sur l’icône puis clique sur ouvrir. La lecture se lance automatiquement. Ecoute et écris l</w:t>
            </w:r>
            <w:r w:rsidR="005C42CF">
              <w:t>es 2</w:t>
            </w:r>
            <w:r>
              <w:t xml:space="preserve"> phrase</w:t>
            </w:r>
            <w:r w:rsidR="005C42CF">
              <w:t>s</w:t>
            </w:r>
            <w:r>
              <w:t>.</w:t>
            </w:r>
          </w:p>
          <w:p w14:paraId="3986C240" w14:textId="77777777" w:rsidR="00AB1AA0" w:rsidRDefault="00AB1AA0" w:rsidP="00AB1AA0"/>
          <w:p w14:paraId="01D6F549" w14:textId="77777777" w:rsidR="00AB1AA0" w:rsidRDefault="00AB1AA0" w:rsidP="00AB1AA0">
            <w:r>
              <w:t>Pour ne pas déranger toute ta famille, tu peux utiliser un casque ou des oreillettes, cela t’aidera à te concentrer. N’hésite pas à faire « pause » si ça va trop vite et à réécouter le nombre de fois que tu as besoin.</w:t>
            </w:r>
          </w:p>
          <w:p w14:paraId="2E8C9171" w14:textId="77777777" w:rsidR="00AB1AA0" w:rsidRDefault="00AB1AA0" w:rsidP="00AB1AA0"/>
          <w:p w14:paraId="61B45E10" w14:textId="77777777" w:rsidR="00AB1AA0" w:rsidRDefault="00AB1AA0" w:rsidP="00AB1AA0">
            <w:pPr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t>Ensuite pour te relire, colorie les majuscules en orange, les mots appris en jaune, encadre les verbes en rouge et souligne les sujets en rouge. 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Vérifie l’accord du verbe avec le sujet.</w:t>
            </w:r>
          </w:p>
          <w:p w14:paraId="5F897DA1" w14:textId="77777777" w:rsidR="00AB1AA0" w:rsidRDefault="00AB1AA0" w:rsidP="00AB1AA0"/>
          <w:p w14:paraId="38A55FF5" w14:textId="6E12D2BB" w:rsidR="0095287E" w:rsidRDefault="00AB1AA0" w:rsidP="0095287E">
            <w:r>
              <w:t>Corrige ta dictée en vert avec la correction qui est en bas du tableau. (Tu recopies en entier les mots faux en dessous</w:t>
            </w:r>
            <w:r w:rsidR="00D36D22">
              <w:t>.</w:t>
            </w:r>
            <w:r>
              <w:t>)</w:t>
            </w:r>
          </w:p>
        </w:tc>
      </w:tr>
      <w:tr w:rsidR="0095287E" w14:paraId="33D5A33F" w14:textId="77777777" w:rsidTr="000521C2">
        <w:tc>
          <w:tcPr>
            <w:tcW w:w="1252" w:type="dxa"/>
          </w:tcPr>
          <w:p w14:paraId="474FF0BF" w14:textId="77777777" w:rsidR="0095287E" w:rsidRDefault="0095287E" w:rsidP="0095287E">
            <w:r>
              <w:t>15 min</w:t>
            </w:r>
          </w:p>
        </w:tc>
        <w:tc>
          <w:tcPr>
            <w:tcW w:w="2459" w:type="dxa"/>
          </w:tcPr>
          <w:p w14:paraId="60D3B31D" w14:textId="77777777" w:rsidR="0095287E" w:rsidRDefault="0095287E" w:rsidP="0095287E">
            <w:r>
              <w:t xml:space="preserve">Orthographe </w:t>
            </w:r>
          </w:p>
        </w:tc>
        <w:tc>
          <w:tcPr>
            <w:tcW w:w="2238" w:type="dxa"/>
          </w:tcPr>
          <w:p w14:paraId="348B56AC" w14:textId="77777777" w:rsidR="0095287E" w:rsidRDefault="0095287E" w:rsidP="0095287E">
            <w:r>
              <w:t>Mots de la semaine</w:t>
            </w:r>
          </w:p>
          <w:p w14:paraId="6088D6FB" w14:textId="77777777" w:rsidR="0095287E" w:rsidRDefault="0095287E" w:rsidP="0095287E"/>
        </w:tc>
        <w:tc>
          <w:tcPr>
            <w:tcW w:w="3035" w:type="dxa"/>
          </w:tcPr>
          <w:p w14:paraId="7CAC347F" w14:textId="77777777" w:rsidR="0095287E" w:rsidRDefault="00AB1AA0" w:rsidP="0095287E">
            <w:r>
              <w:t>Cahier rouge</w:t>
            </w:r>
          </w:p>
        </w:tc>
        <w:tc>
          <w:tcPr>
            <w:tcW w:w="7029" w:type="dxa"/>
          </w:tcPr>
          <w:p w14:paraId="7566D9C1" w14:textId="77777777" w:rsidR="0095287E" w:rsidRDefault="0095287E" w:rsidP="0095287E">
            <w:r>
              <w:t>Lis tes mots et commence à les apprendre :</w:t>
            </w:r>
          </w:p>
          <w:p w14:paraId="05BCB76E" w14:textId="77777777" w:rsidR="0095287E" w:rsidRPr="00DD6570" w:rsidRDefault="0095287E" w:rsidP="00B1221B">
            <w:pPr>
              <w:jc w:val="both"/>
              <w:rPr>
                <w:b/>
                <w:bCs/>
                <w:sz w:val="24"/>
                <w:szCs w:val="24"/>
              </w:rPr>
            </w:pPr>
            <w:r w:rsidRPr="00B1221B">
              <w:rPr>
                <w:b/>
                <w:bCs/>
                <w:sz w:val="28"/>
                <w:szCs w:val="28"/>
              </w:rPr>
              <w:t>le 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>ard – un 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>on – une gren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une ratat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se débr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 xml:space="preserve">er – 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des</w:t>
            </w:r>
            <w:r w:rsidRPr="00B1221B">
              <w:rPr>
                <w:b/>
                <w:bCs/>
                <w:sz w:val="28"/>
                <w:szCs w:val="28"/>
              </w:rPr>
              <w:t xml:space="preserve"> chat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s</w:t>
            </w:r>
            <w:r w:rsidRPr="00B1221B">
              <w:rPr>
                <w:b/>
                <w:bCs/>
                <w:sz w:val="28"/>
                <w:szCs w:val="28"/>
              </w:rPr>
              <w:t xml:space="preserve"> – une citr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des</w:t>
            </w:r>
            <w:r w:rsidRPr="00B1221B">
              <w:rPr>
                <w:b/>
                <w:bCs/>
                <w:sz w:val="28"/>
                <w:szCs w:val="28"/>
              </w:rPr>
              <w:t xml:space="preserve"> n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s</w:t>
            </w:r>
          </w:p>
        </w:tc>
      </w:tr>
      <w:tr w:rsidR="0095287E" w14:paraId="05A6BFE0" w14:textId="77777777" w:rsidTr="000521C2">
        <w:tc>
          <w:tcPr>
            <w:tcW w:w="1252" w:type="dxa"/>
          </w:tcPr>
          <w:p w14:paraId="25E468C7" w14:textId="77777777" w:rsidR="0095287E" w:rsidRDefault="0095287E" w:rsidP="0095287E">
            <w:r>
              <w:t>15 min</w:t>
            </w:r>
          </w:p>
        </w:tc>
        <w:tc>
          <w:tcPr>
            <w:tcW w:w="2459" w:type="dxa"/>
          </w:tcPr>
          <w:p w14:paraId="4694594F" w14:textId="77777777" w:rsidR="0095287E" w:rsidRDefault="0095287E" w:rsidP="0095287E">
            <w:r>
              <w:t>Ecriture</w:t>
            </w:r>
          </w:p>
          <w:p w14:paraId="4432FC52" w14:textId="77777777" w:rsidR="0095287E" w:rsidRDefault="0095287E" w:rsidP="0095287E"/>
        </w:tc>
        <w:tc>
          <w:tcPr>
            <w:tcW w:w="2238" w:type="dxa"/>
          </w:tcPr>
          <w:p w14:paraId="7306C0B5" w14:textId="77777777" w:rsidR="0095287E" w:rsidRDefault="0095287E" w:rsidP="0095287E">
            <w:r>
              <w:t xml:space="preserve">Lettre majuscule </w:t>
            </w:r>
            <w:r w:rsidR="00B1221B">
              <w:t>Y</w:t>
            </w:r>
          </w:p>
        </w:tc>
        <w:tc>
          <w:tcPr>
            <w:tcW w:w="3035" w:type="dxa"/>
          </w:tcPr>
          <w:p w14:paraId="651BE7AC" w14:textId="77777777" w:rsidR="0095287E" w:rsidRDefault="0095287E" w:rsidP="0095287E">
            <w:r>
              <w:t>Cahier d’écriture page 55</w:t>
            </w:r>
          </w:p>
          <w:p w14:paraId="7A939E80" w14:textId="77777777" w:rsidR="0095287E" w:rsidRDefault="0095287E" w:rsidP="0095287E"/>
        </w:tc>
        <w:tc>
          <w:tcPr>
            <w:tcW w:w="7029" w:type="dxa"/>
          </w:tcPr>
          <w:p w14:paraId="0C349FB8" w14:textId="77777777" w:rsidR="00AB1AA0" w:rsidRDefault="0095287E" w:rsidP="0095287E">
            <w:r>
              <w:t>Ecris la lettre Y en majuscule</w:t>
            </w:r>
            <w:r w:rsidR="00B1221B">
              <w:t>.</w:t>
            </w:r>
          </w:p>
          <w:p w14:paraId="59E01C33" w14:textId="77777777" w:rsidR="0095287E" w:rsidRDefault="00AB1AA0" w:rsidP="00AB1AA0">
            <w:r>
              <w:t>Pour les</w:t>
            </w:r>
            <w:r w:rsidR="0095287E">
              <w:t xml:space="preserve"> 3 noms propres :</w:t>
            </w:r>
            <w:r>
              <w:t xml:space="preserve"> </w:t>
            </w:r>
            <w:r w:rsidR="0095287E" w:rsidRPr="00AB1AA0">
              <w:rPr>
                <w:b/>
                <w:bCs/>
                <w:color w:val="A5A5A5" w:themeColor="accent3"/>
              </w:rPr>
              <w:t>Yanis Yvan Yvette</w:t>
            </w:r>
          </w:p>
        </w:tc>
      </w:tr>
      <w:tr w:rsidR="0095287E" w14:paraId="22C2060D" w14:textId="77777777" w:rsidTr="000521C2">
        <w:tc>
          <w:tcPr>
            <w:tcW w:w="1252" w:type="dxa"/>
          </w:tcPr>
          <w:p w14:paraId="691BA4B4" w14:textId="77777777" w:rsidR="0095287E" w:rsidRDefault="0095287E" w:rsidP="0095287E">
            <w:r>
              <w:lastRenderedPageBreak/>
              <w:t>30 min</w:t>
            </w:r>
          </w:p>
        </w:tc>
        <w:tc>
          <w:tcPr>
            <w:tcW w:w="2459" w:type="dxa"/>
          </w:tcPr>
          <w:p w14:paraId="648A6D4C" w14:textId="77777777" w:rsidR="0095287E" w:rsidRDefault="0095287E" w:rsidP="0095287E">
            <w:r>
              <w:t>Français/Mathématiques</w:t>
            </w:r>
          </w:p>
        </w:tc>
        <w:tc>
          <w:tcPr>
            <w:tcW w:w="2238" w:type="dxa"/>
          </w:tcPr>
          <w:p w14:paraId="2D8FE9A2" w14:textId="77777777" w:rsidR="0095287E" w:rsidRDefault="0095287E" w:rsidP="0095287E">
            <w:r>
              <w:t>Plan de travail</w:t>
            </w:r>
          </w:p>
        </w:tc>
        <w:tc>
          <w:tcPr>
            <w:tcW w:w="3035" w:type="dxa"/>
          </w:tcPr>
          <w:p w14:paraId="0502AA58" w14:textId="77777777" w:rsidR="0095287E" w:rsidRDefault="0095287E" w:rsidP="0095287E">
            <w:r>
              <w:t>Cahier du jour</w:t>
            </w:r>
          </w:p>
          <w:p w14:paraId="524DB82D" w14:textId="77777777" w:rsidR="0095287E" w:rsidRDefault="0095287E" w:rsidP="0095287E">
            <w:r>
              <w:t>Plan de travail 12 à imprimer</w:t>
            </w:r>
          </w:p>
        </w:tc>
        <w:tc>
          <w:tcPr>
            <w:tcW w:w="7029" w:type="dxa"/>
          </w:tcPr>
          <w:p w14:paraId="0A9F77C2" w14:textId="77777777" w:rsidR="0095287E" w:rsidRDefault="0095287E" w:rsidP="0095287E">
            <w:r>
              <w:t xml:space="preserve">Fais </w:t>
            </w:r>
            <w:r w:rsidRPr="00B1221B">
              <w:rPr>
                <w:b/>
                <w:bCs/>
              </w:rPr>
              <w:t>3 exercices</w:t>
            </w:r>
            <w:r>
              <w:t xml:space="preserve"> de ton choix, dans la première colonne, (français et/ou mathématiques), en présentant comme d’habitude sur ton cahier du jour)</w:t>
            </w:r>
          </w:p>
        </w:tc>
      </w:tr>
      <w:tr w:rsidR="0095287E" w14:paraId="51D26A93" w14:textId="77777777" w:rsidTr="000521C2">
        <w:tc>
          <w:tcPr>
            <w:tcW w:w="1252" w:type="dxa"/>
          </w:tcPr>
          <w:p w14:paraId="086ED986" w14:textId="77777777" w:rsidR="0095287E" w:rsidRDefault="0095287E" w:rsidP="0095287E">
            <w:r>
              <w:t>20 min</w:t>
            </w:r>
          </w:p>
        </w:tc>
        <w:tc>
          <w:tcPr>
            <w:tcW w:w="2459" w:type="dxa"/>
          </w:tcPr>
          <w:p w14:paraId="1F9B9105" w14:textId="77777777" w:rsidR="0095287E" w:rsidRDefault="0095287E" w:rsidP="0095287E">
            <w:r>
              <w:t>Mathématiques</w:t>
            </w:r>
          </w:p>
        </w:tc>
        <w:tc>
          <w:tcPr>
            <w:tcW w:w="2238" w:type="dxa"/>
          </w:tcPr>
          <w:p w14:paraId="2E172E28" w14:textId="77777777" w:rsidR="0095287E" w:rsidRDefault="0095287E" w:rsidP="0095287E">
            <w:r>
              <w:t>Problèmes</w:t>
            </w:r>
          </w:p>
        </w:tc>
        <w:tc>
          <w:tcPr>
            <w:tcW w:w="3035" w:type="dxa"/>
          </w:tcPr>
          <w:p w14:paraId="4A5276FE" w14:textId="77777777" w:rsidR="0095287E" w:rsidRDefault="0095287E" w:rsidP="0095287E">
            <w:r>
              <w:t>Fichier problèmes (2) ou (3)</w:t>
            </w:r>
          </w:p>
        </w:tc>
        <w:tc>
          <w:tcPr>
            <w:tcW w:w="7029" w:type="dxa"/>
          </w:tcPr>
          <w:p w14:paraId="58ABCC88" w14:textId="77777777" w:rsidR="0095287E" w:rsidRDefault="0095287E" w:rsidP="0095287E">
            <w:r>
              <w:t xml:space="preserve">Résous </w:t>
            </w:r>
            <w:r w:rsidRPr="00B1221B">
              <w:rPr>
                <w:b/>
                <w:bCs/>
              </w:rPr>
              <w:t>1 problème</w:t>
            </w:r>
            <w:r>
              <w:t xml:space="preserve"> dans ton fichier de problèmes, là où tu es rendu.</w:t>
            </w:r>
          </w:p>
        </w:tc>
      </w:tr>
      <w:tr w:rsidR="0095287E" w14:paraId="22E8451F" w14:textId="77777777" w:rsidTr="000521C2">
        <w:tc>
          <w:tcPr>
            <w:tcW w:w="1252" w:type="dxa"/>
          </w:tcPr>
          <w:p w14:paraId="104F7C32" w14:textId="77777777" w:rsidR="0095287E" w:rsidRDefault="0095287E" w:rsidP="0095287E">
            <w:r>
              <w:t>10 min</w:t>
            </w:r>
          </w:p>
        </w:tc>
        <w:tc>
          <w:tcPr>
            <w:tcW w:w="2459" w:type="dxa"/>
          </w:tcPr>
          <w:p w14:paraId="545C4821" w14:textId="77777777" w:rsidR="0095287E" w:rsidRDefault="0095287E" w:rsidP="0095287E">
            <w:r>
              <w:t>Lecture</w:t>
            </w:r>
          </w:p>
        </w:tc>
        <w:tc>
          <w:tcPr>
            <w:tcW w:w="2238" w:type="dxa"/>
          </w:tcPr>
          <w:p w14:paraId="7347FC24" w14:textId="77777777" w:rsidR="0095287E" w:rsidRDefault="0095287E" w:rsidP="0095287E">
            <w:r>
              <w:t>Lire à voix haute et à voix basse</w:t>
            </w:r>
          </w:p>
        </w:tc>
        <w:tc>
          <w:tcPr>
            <w:tcW w:w="3035" w:type="dxa"/>
          </w:tcPr>
          <w:p w14:paraId="2BA0EF55" w14:textId="77777777" w:rsidR="0095287E" w:rsidRDefault="0095287E" w:rsidP="0095287E">
            <w:r>
              <w:t>1 livre de ton choix</w:t>
            </w:r>
          </w:p>
        </w:tc>
        <w:tc>
          <w:tcPr>
            <w:tcW w:w="7029" w:type="dxa"/>
          </w:tcPr>
          <w:p w14:paraId="580A6C44" w14:textId="77777777" w:rsidR="0095287E" w:rsidRDefault="0095287E" w:rsidP="0095287E">
            <w:r>
              <w:t>Lis environ 5/6 lignes à voix haute après les avoir préparées puis lis la suite à voix basse.</w:t>
            </w:r>
          </w:p>
        </w:tc>
      </w:tr>
      <w:tr w:rsidR="0095287E" w14:paraId="157F98E3" w14:textId="77777777" w:rsidTr="000521C2">
        <w:tc>
          <w:tcPr>
            <w:tcW w:w="1252" w:type="dxa"/>
          </w:tcPr>
          <w:p w14:paraId="43B076A0" w14:textId="77777777" w:rsidR="0095287E" w:rsidRDefault="0095287E" w:rsidP="0095287E">
            <w:r>
              <w:t>10 min</w:t>
            </w:r>
          </w:p>
        </w:tc>
        <w:tc>
          <w:tcPr>
            <w:tcW w:w="2459" w:type="dxa"/>
          </w:tcPr>
          <w:p w14:paraId="63C3B316" w14:textId="77777777" w:rsidR="0095287E" w:rsidRDefault="0095287E" w:rsidP="0095287E">
            <w:r>
              <w:t>Poésie</w:t>
            </w:r>
          </w:p>
        </w:tc>
        <w:tc>
          <w:tcPr>
            <w:tcW w:w="2238" w:type="dxa"/>
          </w:tcPr>
          <w:p w14:paraId="65BA4076" w14:textId="77777777" w:rsidR="0095287E" w:rsidRDefault="0095287E" w:rsidP="0095287E">
            <w:r>
              <w:t>Poésie</w:t>
            </w:r>
          </w:p>
        </w:tc>
        <w:tc>
          <w:tcPr>
            <w:tcW w:w="3035" w:type="dxa"/>
          </w:tcPr>
          <w:p w14:paraId="3547D72B" w14:textId="77777777" w:rsidR="0095287E" w:rsidRDefault="0095287E" w:rsidP="0095287E">
            <w:r>
              <w:t>Cahier de poésie</w:t>
            </w:r>
          </w:p>
        </w:tc>
        <w:tc>
          <w:tcPr>
            <w:tcW w:w="7029" w:type="dxa"/>
          </w:tcPr>
          <w:p w14:paraId="20166078" w14:textId="77777777" w:rsidR="0095287E" w:rsidRDefault="0095287E" w:rsidP="0095287E">
            <w:r>
              <w:t xml:space="preserve">Continue d’apprendre </w:t>
            </w:r>
            <w:r w:rsidR="00B1221B">
              <w:t>t</w:t>
            </w:r>
            <w:r>
              <w:t>a poésie</w:t>
            </w:r>
            <w:r w:rsidR="00B1221B">
              <w:t xml:space="preserve"> pour le 14 mai (groupe 3) ou pour le 28 mai (groupe 2)</w:t>
            </w:r>
          </w:p>
        </w:tc>
      </w:tr>
    </w:tbl>
    <w:p w14:paraId="5B190645" w14:textId="77777777" w:rsidR="00D605D3" w:rsidRDefault="00D605D3" w:rsidP="00D605D3">
      <w:pPr>
        <w:rPr>
          <w:sz w:val="36"/>
          <w:szCs w:val="36"/>
        </w:rPr>
      </w:pPr>
    </w:p>
    <w:p w14:paraId="6A125BAE" w14:textId="77777777" w:rsidR="00B1221B" w:rsidRDefault="00B1221B" w:rsidP="00B1221B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376"/>
        <w:tblW w:w="0" w:type="auto"/>
        <w:tblLook w:val="04A0" w:firstRow="1" w:lastRow="0" w:firstColumn="1" w:lastColumn="0" w:noHBand="0" w:noVBand="1"/>
      </w:tblPr>
      <w:tblGrid>
        <w:gridCol w:w="1340"/>
        <w:gridCol w:w="3408"/>
        <w:gridCol w:w="2474"/>
        <w:gridCol w:w="2140"/>
        <w:gridCol w:w="6898"/>
      </w:tblGrid>
      <w:tr w:rsidR="00134D1F" w14:paraId="650CF026" w14:textId="77777777" w:rsidTr="00134D1F">
        <w:tc>
          <w:tcPr>
            <w:tcW w:w="1340" w:type="dxa"/>
          </w:tcPr>
          <w:p w14:paraId="5D542183" w14:textId="77777777" w:rsidR="00134D1F" w:rsidRDefault="00134D1F" w:rsidP="00134D1F">
            <w:r>
              <w:t>20 min</w:t>
            </w:r>
          </w:p>
        </w:tc>
        <w:tc>
          <w:tcPr>
            <w:tcW w:w="3408" w:type="dxa"/>
          </w:tcPr>
          <w:p w14:paraId="7F968FBA" w14:textId="77777777" w:rsidR="00134D1F" w:rsidRDefault="00134D1F" w:rsidP="00134D1F">
            <w:r>
              <w:t>Informatique</w:t>
            </w:r>
          </w:p>
        </w:tc>
        <w:tc>
          <w:tcPr>
            <w:tcW w:w="2474" w:type="dxa"/>
          </w:tcPr>
          <w:p w14:paraId="4E14DD69" w14:textId="77777777" w:rsidR="00134D1F" w:rsidRDefault="00134D1F" w:rsidP="00134D1F">
            <w:r>
              <w:t>Traitement de texte</w:t>
            </w:r>
          </w:p>
        </w:tc>
        <w:tc>
          <w:tcPr>
            <w:tcW w:w="2140" w:type="dxa"/>
          </w:tcPr>
          <w:p w14:paraId="117EF551" w14:textId="77777777" w:rsidR="00134D1F" w:rsidRDefault="00134D1F" w:rsidP="00134D1F">
            <w:r>
              <w:t>Cahier de poésie + ordinateur</w:t>
            </w:r>
          </w:p>
        </w:tc>
        <w:tc>
          <w:tcPr>
            <w:tcW w:w="6898" w:type="dxa"/>
          </w:tcPr>
          <w:p w14:paraId="4E95D4AE" w14:textId="77777777" w:rsidR="00134D1F" w:rsidRDefault="00134D1F" w:rsidP="00134D1F">
            <w:r>
              <w:t>Si tu as la possibilité, tape sur un logiciel de traitement de textes (Word, ...) Ton jogging d’écriture en respectant la mise en page.</w:t>
            </w:r>
          </w:p>
        </w:tc>
      </w:tr>
      <w:tr w:rsidR="00134D1F" w14:paraId="60B920A9" w14:textId="77777777" w:rsidTr="00134D1F">
        <w:tc>
          <w:tcPr>
            <w:tcW w:w="1340" w:type="dxa"/>
          </w:tcPr>
          <w:p w14:paraId="3C65D2F2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408" w:type="dxa"/>
          </w:tcPr>
          <w:p w14:paraId="295A7265" w14:textId="77777777" w:rsidR="00134D1F" w:rsidRPr="00AF7C53" w:rsidRDefault="00134D1F" w:rsidP="00134D1F">
            <w:r>
              <w:t>Sport</w:t>
            </w:r>
          </w:p>
        </w:tc>
        <w:tc>
          <w:tcPr>
            <w:tcW w:w="2474" w:type="dxa"/>
          </w:tcPr>
          <w:p w14:paraId="0DE3566D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140" w:type="dxa"/>
          </w:tcPr>
          <w:p w14:paraId="65773CE2" w14:textId="77777777" w:rsidR="00134D1F" w:rsidRPr="00AF7C53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6898" w:type="dxa"/>
          </w:tcPr>
          <w:p w14:paraId="2A67872A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DU JOUR : BONNE JOURNEE</w:t>
            </w:r>
          </w:p>
        </w:tc>
      </w:tr>
      <w:tr w:rsidR="00134D1F" w14:paraId="3713DEB1" w14:textId="77777777" w:rsidTr="00134D1F">
        <w:tc>
          <w:tcPr>
            <w:tcW w:w="1340" w:type="dxa"/>
          </w:tcPr>
          <w:p w14:paraId="3926DB65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3408" w:type="dxa"/>
          </w:tcPr>
          <w:p w14:paraId="22BB9007" w14:textId="77777777" w:rsidR="00134D1F" w:rsidRDefault="00134D1F" w:rsidP="00134D1F">
            <w:r>
              <w:t>Anglais</w:t>
            </w:r>
          </w:p>
        </w:tc>
        <w:tc>
          <w:tcPr>
            <w:tcW w:w="2474" w:type="dxa"/>
          </w:tcPr>
          <w:p w14:paraId="10912A52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météo</w:t>
            </w:r>
          </w:p>
        </w:tc>
        <w:tc>
          <w:tcPr>
            <w:tcW w:w="2140" w:type="dxa"/>
          </w:tcPr>
          <w:p w14:paraId="2C115419" w14:textId="77777777" w:rsidR="00134D1F" w:rsidRDefault="00F257D9" w:rsidP="00134D1F">
            <w:r>
              <w:t>Internet</w:t>
            </w:r>
          </w:p>
          <w:p w14:paraId="2FD4016C" w14:textId="77777777" w:rsidR="00134D1F" w:rsidRDefault="00134D1F" w:rsidP="00134D1F">
            <w:pPr>
              <w:rPr>
                <w:sz w:val="24"/>
                <w:szCs w:val="24"/>
              </w:rPr>
            </w:pPr>
          </w:p>
        </w:tc>
        <w:tc>
          <w:tcPr>
            <w:tcW w:w="6898" w:type="dxa"/>
          </w:tcPr>
          <w:p w14:paraId="73476ADE" w14:textId="77777777" w:rsidR="00134D1F" w:rsidRDefault="00134D1F" w:rsidP="00134D1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Clique sur le lien, écoute et essaie de répéter </w:t>
            </w:r>
          </w:p>
          <w:p w14:paraId="15DBB04D" w14:textId="77777777" w:rsidR="00134D1F" w:rsidRDefault="000669CC" w:rsidP="00134D1F">
            <w:hyperlink r:id="rId10" w:history="1">
              <w:r w:rsidR="00134D1F" w:rsidRPr="000521C2">
                <w:rPr>
                  <w:color w:val="0000FF"/>
                  <w:u w:val="single"/>
                </w:rPr>
                <w:t>https://www.youtube.com/watch?v=I8GeA3anPdo&amp;feature=emb_rel_end</w:t>
              </w:r>
            </w:hyperlink>
          </w:p>
          <w:p w14:paraId="280731F2" w14:textId="77777777" w:rsidR="00134D1F" w:rsidRDefault="00134D1F" w:rsidP="00134D1F"/>
        </w:tc>
      </w:tr>
    </w:tbl>
    <w:p w14:paraId="1052F49C" w14:textId="77777777" w:rsidR="00134D1F" w:rsidRDefault="00134D1F" w:rsidP="00D605D3">
      <w:pPr>
        <w:rPr>
          <w:rFonts w:ascii="Comic Sans MS" w:hAnsi="Comic Sans MS"/>
          <w:sz w:val="28"/>
          <w:szCs w:val="28"/>
        </w:rPr>
      </w:pPr>
    </w:p>
    <w:p w14:paraId="597EC303" w14:textId="05C2DE10" w:rsidR="00D605D3" w:rsidRPr="00134D1F" w:rsidRDefault="00D605D3" w:rsidP="00D605D3">
      <w:pPr>
        <w:rPr>
          <w:sz w:val="36"/>
          <w:szCs w:val="36"/>
        </w:rPr>
      </w:pPr>
      <w:bookmarkStart w:id="0" w:name="_Hlk39846342"/>
      <w:r w:rsidRPr="00134D1F">
        <w:rPr>
          <w:b/>
          <w:bCs/>
          <w:sz w:val="36"/>
          <w:szCs w:val="36"/>
        </w:rPr>
        <w:t xml:space="preserve">Défi du jour : </w:t>
      </w:r>
      <w:r w:rsidR="00B1221B" w:rsidRPr="00134D1F">
        <w:rPr>
          <w:sz w:val="36"/>
          <w:szCs w:val="36"/>
        </w:rPr>
        <w:t>se filmer 20 secondes </w:t>
      </w:r>
      <w:r w:rsidR="00653FE4">
        <w:rPr>
          <w:sz w:val="36"/>
          <w:szCs w:val="36"/>
        </w:rPr>
        <w:t>pour montrer</w:t>
      </w:r>
      <w:r w:rsidR="00B1221B" w:rsidRPr="00134D1F">
        <w:rPr>
          <w:sz w:val="36"/>
          <w:szCs w:val="36"/>
        </w:rPr>
        <w:t xml:space="preserve"> </w:t>
      </w:r>
      <w:r w:rsidR="00653FE4">
        <w:rPr>
          <w:b/>
          <w:bCs/>
          <w:sz w:val="36"/>
          <w:szCs w:val="36"/>
        </w:rPr>
        <w:t>un</w:t>
      </w:r>
      <w:r w:rsidR="00B1221B" w:rsidRPr="00134D1F">
        <w:rPr>
          <w:b/>
          <w:bCs/>
          <w:sz w:val="36"/>
          <w:szCs w:val="36"/>
        </w:rPr>
        <w:t xml:space="preserve"> talent</w:t>
      </w:r>
      <w:r w:rsidR="00B1221B" w:rsidRPr="00134D1F">
        <w:rPr>
          <w:sz w:val="36"/>
          <w:szCs w:val="36"/>
        </w:rPr>
        <w:t> (dri</w:t>
      </w:r>
      <w:r w:rsidR="00134D1F">
        <w:rPr>
          <w:sz w:val="36"/>
          <w:szCs w:val="36"/>
        </w:rPr>
        <w:t>b</w:t>
      </w:r>
      <w:r w:rsidR="00B1221B" w:rsidRPr="00134D1F">
        <w:rPr>
          <w:sz w:val="36"/>
          <w:szCs w:val="36"/>
        </w:rPr>
        <w:t xml:space="preserve">ble avec un ballon, chant, dessin, BMX, instrument de </w:t>
      </w:r>
      <w:r w:rsidR="00134D1F" w:rsidRPr="00134D1F">
        <w:rPr>
          <w:sz w:val="36"/>
          <w:szCs w:val="36"/>
        </w:rPr>
        <w:t>musique…</w:t>
      </w:r>
      <w:r w:rsidR="00B1221B" w:rsidRPr="00134D1F">
        <w:rPr>
          <w:sz w:val="36"/>
          <w:szCs w:val="36"/>
        </w:rPr>
        <w:t>)</w:t>
      </w:r>
    </w:p>
    <w:bookmarkEnd w:id="0"/>
    <w:p w14:paraId="6F0C28B9" w14:textId="77777777" w:rsidR="00D605D3" w:rsidRDefault="00D605D3" w:rsidP="00D605D3">
      <w:pPr>
        <w:rPr>
          <w:rFonts w:ascii="Elephant" w:hAnsi="Elephant"/>
          <w:sz w:val="28"/>
          <w:szCs w:val="28"/>
        </w:rPr>
      </w:pPr>
    </w:p>
    <w:p w14:paraId="40832ADB" w14:textId="77777777" w:rsidR="000521C2" w:rsidRDefault="000521C2" w:rsidP="00981367">
      <w:pPr>
        <w:rPr>
          <w:color w:val="7030A0"/>
          <w:sz w:val="36"/>
          <w:szCs w:val="36"/>
        </w:rPr>
      </w:pPr>
    </w:p>
    <w:p w14:paraId="030FF1E6" w14:textId="77777777" w:rsidR="00134D1F" w:rsidRDefault="00134D1F" w:rsidP="00981367">
      <w:pPr>
        <w:rPr>
          <w:color w:val="7030A0"/>
          <w:sz w:val="36"/>
          <w:szCs w:val="36"/>
        </w:rPr>
      </w:pPr>
    </w:p>
    <w:p w14:paraId="15BFABF8" w14:textId="77777777" w:rsidR="00134D1F" w:rsidRDefault="00134D1F" w:rsidP="00981367">
      <w:pPr>
        <w:rPr>
          <w:color w:val="7030A0"/>
          <w:sz w:val="36"/>
          <w:szCs w:val="36"/>
        </w:rPr>
      </w:pPr>
    </w:p>
    <w:p w14:paraId="75351166" w14:textId="77777777" w:rsidR="0095287E" w:rsidRDefault="00981367" w:rsidP="00981367">
      <w:pPr>
        <w:rPr>
          <w:sz w:val="36"/>
          <w:szCs w:val="36"/>
        </w:rPr>
      </w:pPr>
      <w:r w:rsidRPr="00D62F03">
        <w:rPr>
          <w:color w:val="7030A0"/>
          <w:sz w:val="36"/>
          <w:szCs w:val="36"/>
        </w:rPr>
        <w:t>Correction de la dictée</w:t>
      </w:r>
      <w:r>
        <w:rPr>
          <w:color w:val="7030A0"/>
          <w:sz w:val="36"/>
          <w:szCs w:val="36"/>
        </w:rPr>
        <w:t xml:space="preserve"> du lundi</w:t>
      </w:r>
      <w:r w:rsidRPr="00D62F03">
        <w:rPr>
          <w:color w:val="7030A0"/>
          <w:sz w:val="36"/>
          <w:szCs w:val="36"/>
        </w:rPr>
        <w:t> </w:t>
      </w:r>
      <w:r>
        <w:rPr>
          <w:sz w:val="36"/>
          <w:szCs w:val="36"/>
        </w:rPr>
        <w:t>:</w:t>
      </w:r>
      <w:r w:rsidR="000521C2">
        <w:rPr>
          <w:sz w:val="36"/>
          <w:szCs w:val="36"/>
        </w:rPr>
        <w:t xml:space="preserve"> </w:t>
      </w:r>
      <w:r w:rsidR="000521C2" w:rsidRPr="00B1221B">
        <w:rPr>
          <w:color w:val="4472C4" w:themeColor="accent1"/>
          <w:sz w:val="36"/>
          <w:szCs w:val="36"/>
          <w:u w:color="0070C0"/>
          <w:bdr w:val="single" w:sz="4" w:space="0" w:color="FF0000"/>
        </w:rPr>
        <w:t xml:space="preserve">Mon </w:t>
      </w:r>
      <w:r w:rsidR="000521C2" w:rsidRPr="00B1221B">
        <w:rPr>
          <w:color w:val="4472C4" w:themeColor="accent1"/>
          <w:sz w:val="36"/>
          <w:szCs w:val="36"/>
          <w:highlight w:val="yellow"/>
          <w:u w:color="0070C0"/>
          <w:bdr w:val="single" w:sz="4" w:space="0" w:color="FF0000"/>
        </w:rPr>
        <w:t>appareil</w:t>
      </w:r>
      <w:r w:rsidR="000521C2" w:rsidRPr="00B1221B">
        <w:rPr>
          <w:color w:val="4472C4" w:themeColor="accent1"/>
          <w:sz w:val="36"/>
          <w:szCs w:val="36"/>
          <w:u w:color="0070C0"/>
          <w:bdr w:val="single" w:sz="4" w:space="0" w:color="FF0000"/>
        </w:rPr>
        <w:t xml:space="preserve"> photo</w:t>
      </w:r>
      <w:r w:rsidR="000521C2" w:rsidRPr="00B1221B">
        <w:rPr>
          <w:color w:val="4472C4" w:themeColor="accent1"/>
          <w:sz w:val="36"/>
          <w:szCs w:val="36"/>
        </w:rPr>
        <w:t xml:space="preserve"> </w:t>
      </w:r>
      <w:r w:rsidR="000521C2" w:rsidRPr="00B1221B">
        <w:rPr>
          <w:color w:val="4472C4" w:themeColor="accent1"/>
          <w:sz w:val="36"/>
          <w:szCs w:val="36"/>
          <w:u w:val="single" w:color="FF0000"/>
        </w:rPr>
        <w:t>est</w:t>
      </w:r>
      <w:r w:rsidR="000521C2" w:rsidRPr="00B1221B">
        <w:rPr>
          <w:color w:val="4472C4" w:themeColor="accent1"/>
          <w:sz w:val="36"/>
          <w:szCs w:val="36"/>
        </w:rPr>
        <w:t xml:space="preserve"> en panne.</w:t>
      </w:r>
      <w:r w:rsidR="003E73E3" w:rsidRPr="00B1221B">
        <w:rPr>
          <w:color w:val="4472C4" w:themeColor="accent1"/>
          <w:sz w:val="36"/>
          <w:szCs w:val="36"/>
        </w:rPr>
        <w:t xml:space="preserve"> </w:t>
      </w:r>
      <w:r w:rsidR="003E73E3" w:rsidRPr="00B1221B">
        <w:rPr>
          <w:color w:val="4472C4" w:themeColor="accent1"/>
          <w:sz w:val="36"/>
          <w:szCs w:val="36"/>
          <w:bdr w:val="single" w:sz="4" w:space="0" w:color="FF0000"/>
        </w:rPr>
        <w:t>Mon petit frère</w:t>
      </w:r>
      <w:r w:rsidR="003E73E3" w:rsidRPr="00B1221B">
        <w:rPr>
          <w:color w:val="4472C4" w:themeColor="accent1"/>
          <w:sz w:val="36"/>
          <w:szCs w:val="36"/>
        </w:rPr>
        <w:t xml:space="preserve"> </w:t>
      </w:r>
      <w:r w:rsidR="003E73E3" w:rsidRPr="00B1221B">
        <w:rPr>
          <w:color w:val="4472C4" w:themeColor="accent1"/>
          <w:sz w:val="36"/>
          <w:szCs w:val="36"/>
          <w:u w:val="single" w:color="FF0000"/>
        </w:rPr>
        <w:t>parle</w:t>
      </w:r>
      <w:r w:rsidR="003E73E3" w:rsidRPr="00B1221B">
        <w:rPr>
          <w:color w:val="4472C4" w:themeColor="accent1"/>
          <w:sz w:val="36"/>
          <w:szCs w:val="36"/>
        </w:rPr>
        <w:t xml:space="preserve"> </w:t>
      </w:r>
      <w:r w:rsidR="003E73E3" w:rsidRPr="00B1221B">
        <w:rPr>
          <w:color w:val="4472C4" w:themeColor="accent1"/>
          <w:sz w:val="36"/>
          <w:szCs w:val="36"/>
          <w:highlight w:val="yellow"/>
        </w:rPr>
        <w:t>dans</w:t>
      </w:r>
      <w:r w:rsidR="003E73E3" w:rsidRPr="00B1221B">
        <w:rPr>
          <w:color w:val="4472C4" w:themeColor="accent1"/>
          <w:sz w:val="36"/>
          <w:szCs w:val="36"/>
        </w:rPr>
        <w:t xml:space="preserve"> son </w:t>
      </w:r>
      <w:r w:rsidR="003E73E3" w:rsidRPr="00B1221B">
        <w:rPr>
          <w:color w:val="4472C4" w:themeColor="accent1"/>
          <w:sz w:val="36"/>
          <w:szCs w:val="36"/>
          <w:highlight w:val="yellow"/>
        </w:rPr>
        <w:t>sommeil</w:t>
      </w:r>
      <w:r w:rsidR="003E73E3" w:rsidRPr="00B1221B">
        <w:rPr>
          <w:color w:val="4472C4" w:themeColor="accent1"/>
          <w:sz w:val="36"/>
          <w:szCs w:val="36"/>
        </w:rPr>
        <w:t>.</w:t>
      </w:r>
    </w:p>
    <w:p w14:paraId="0FE971C4" w14:textId="77777777" w:rsidR="0095287E" w:rsidRDefault="0095287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9BE1B7D" w14:textId="77777777" w:rsidR="00D605D3" w:rsidRDefault="00D605D3" w:rsidP="00D605D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Mardi 12 mai 2020 – CE1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28"/>
        <w:gridCol w:w="2636"/>
        <w:gridCol w:w="2410"/>
        <w:gridCol w:w="2610"/>
        <w:gridCol w:w="6404"/>
      </w:tblGrid>
      <w:tr w:rsidR="00D605D3" w:rsidRPr="00492CB0" w14:paraId="49FD7796" w14:textId="77777777" w:rsidTr="00A563E5">
        <w:tc>
          <w:tcPr>
            <w:tcW w:w="1328" w:type="dxa"/>
          </w:tcPr>
          <w:p w14:paraId="5D312F20" w14:textId="77777777" w:rsidR="00D605D3" w:rsidRPr="00857A56" w:rsidRDefault="00D605D3" w:rsidP="00A563E5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636" w:type="dxa"/>
          </w:tcPr>
          <w:p w14:paraId="42E9B89D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1B5C3EA5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14:paraId="3CDC1117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14:paraId="61886E54" w14:textId="77777777" w:rsidR="00D605D3" w:rsidRPr="00492CB0" w:rsidRDefault="00D605D3" w:rsidP="00A563E5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D605D3" w:rsidRPr="00492CB0" w14:paraId="42DE6128" w14:textId="77777777" w:rsidTr="00A563E5">
        <w:tc>
          <w:tcPr>
            <w:tcW w:w="1328" w:type="dxa"/>
          </w:tcPr>
          <w:p w14:paraId="1BE1A4FD" w14:textId="77777777" w:rsidR="00D605D3" w:rsidRDefault="00D605D3" w:rsidP="00A563E5">
            <w:r>
              <w:t>15 min</w:t>
            </w:r>
          </w:p>
        </w:tc>
        <w:tc>
          <w:tcPr>
            <w:tcW w:w="2636" w:type="dxa"/>
          </w:tcPr>
          <w:p w14:paraId="3A833C2D" w14:textId="77777777" w:rsidR="00D605D3" w:rsidRDefault="00D605D3" w:rsidP="00A563E5">
            <w:r>
              <w:t>Rédaction</w:t>
            </w:r>
          </w:p>
        </w:tc>
        <w:tc>
          <w:tcPr>
            <w:tcW w:w="2410" w:type="dxa"/>
          </w:tcPr>
          <w:p w14:paraId="57A86203" w14:textId="77777777" w:rsidR="00D605D3" w:rsidRDefault="00D605D3" w:rsidP="00A563E5">
            <w:r>
              <w:t>Jogging d’écriture</w:t>
            </w:r>
          </w:p>
        </w:tc>
        <w:tc>
          <w:tcPr>
            <w:tcW w:w="2610" w:type="dxa"/>
          </w:tcPr>
          <w:p w14:paraId="71C4FADB" w14:textId="77777777" w:rsidR="00D605D3" w:rsidRDefault="00D605D3" w:rsidP="00A563E5">
            <w:r>
              <w:t>Cahier d’écrivain</w:t>
            </w:r>
          </w:p>
        </w:tc>
        <w:tc>
          <w:tcPr>
            <w:tcW w:w="6404" w:type="dxa"/>
          </w:tcPr>
          <w:p w14:paraId="2CD8A7BC" w14:textId="77777777" w:rsidR="00B1221B" w:rsidRDefault="00B1221B" w:rsidP="00B1221B">
            <w:r>
              <w:t xml:space="preserve">Ecris la date puis la consigne en noir : </w:t>
            </w:r>
          </w:p>
          <w:p w14:paraId="0EA79AA9" w14:textId="77777777" w:rsidR="00441F3F" w:rsidRPr="00477630" w:rsidRDefault="00B1221B" w:rsidP="00B1221B">
            <w:pPr>
              <w:rPr>
                <w:b/>
                <w:bCs/>
              </w:rPr>
            </w:pPr>
            <w:r w:rsidRPr="00477630">
              <w:rPr>
                <w:b/>
                <w:bCs/>
              </w:rPr>
              <w:t xml:space="preserve"> </w:t>
            </w:r>
            <w:r w:rsidR="00477630" w:rsidRPr="00477630">
              <w:rPr>
                <w:b/>
                <w:bCs/>
              </w:rPr>
              <w:t>« </w:t>
            </w:r>
            <w:r w:rsidR="00441F3F" w:rsidRPr="00477630">
              <w:rPr>
                <w:b/>
                <w:bCs/>
              </w:rPr>
              <w:t>Où aimerais-tu partir en voyage ? Comment voyagerais-tu ?</w:t>
            </w:r>
            <w:r w:rsidR="00477630" w:rsidRPr="00477630">
              <w:rPr>
                <w:b/>
                <w:bCs/>
              </w:rPr>
              <w:t>»</w:t>
            </w:r>
          </w:p>
          <w:p w14:paraId="4EE5042F" w14:textId="77777777" w:rsidR="00D605D3" w:rsidRPr="002C274F" w:rsidRDefault="00D605D3" w:rsidP="00A563E5">
            <w:r w:rsidRPr="002C274F">
              <w:t>Rédige ton jogging d’écriture.</w:t>
            </w:r>
          </w:p>
        </w:tc>
      </w:tr>
      <w:tr w:rsidR="00D605D3" w14:paraId="5D7A8B3A" w14:textId="77777777" w:rsidTr="00A563E5">
        <w:tc>
          <w:tcPr>
            <w:tcW w:w="1328" w:type="dxa"/>
          </w:tcPr>
          <w:p w14:paraId="68420C74" w14:textId="77777777" w:rsidR="00D605D3" w:rsidRDefault="00D605D3" w:rsidP="00A563E5">
            <w:r>
              <w:t>10 min</w:t>
            </w:r>
          </w:p>
        </w:tc>
        <w:tc>
          <w:tcPr>
            <w:tcW w:w="2636" w:type="dxa"/>
          </w:tcPr>
          <w:p w14:paraId="48E49E93" w14:textId="77777777" w:rsidR="00D605D3" w:rsidRDefault="00D605D3" w:rsidP="00A563E5">
            <w:r>
              <w:t>Calcul mental</w:t>
            </w:r>
          </w:p>
        </w:tc>
        <w:tc>
          <w:tcPr>
            <w:tcW w:w="2410" w:type="dxa"/>
          </w:tcPr>
          <w:p w14:paraId="05A43E7B" w14:textId="77777777" w:rsidR="00D605D3" w:rsidRDefault="00D605D3" w:rsidP="00A563E5">
            <w:pPr>
              <w:pStyle w:val="Paragraphedeliste"/>
              <w:ind w:left="31"/>
            </w:pPr>
            <w:r>
              <w:t>Table de multiplication : x</w:t>
            </w:r>
            <w:r w:rsidR="00441F3F">
              <w:t>4</w:t>
            </w:r>
          </w:p>
        </w:tc>
        <w:tc>
          <w:tcPr>
            <w:tcW w:w="2610" w:type="dxa"/>
          </w:tcPr>
          <w:p w14:paraId="08FD9655" w14:textId="77777777" w:rsidR="00D605D3" w:rsidRDefault="00D605D3" w:rsidP="00A563E5">
            <w:r>
              <w:t xml:space="preserve">Cahier bleu </w:t>
            </w:r>
          </w:p>
          <w:p w14:paraId="037CDD5A" w14:textId="77777777" w:rsidR="00D605D3" w:rsidRDefault="00D605D3" w:rsidP="00A563E5">
            <w:r>
              <w:t>Internet</w:t>
            </w:r>
          </w:p>
        </w:tc>
        <w:tc>
          <w:tcPr>
            <w:tcW w:w="6404" w:type="dxa"/>
          </w:tcPr>
          <w:p w14:paraId="68446816" w14:textId="77777777" w:rsidR="00D605D3" w:rsidRDefault="00D605D3" w:rsidP="00A563E5">
            <w:r>
              <w:t>Revois la table x</w:t>
            </w:r>
            <w:r w:rsidR="00441F3F">
              <w:t>4</w:t>
            </w:r>
            <w:r>
              <w:t xml:space="preserve">. </w:t>
            </w:r>
          </w:p>
          <w:p w14:paraId="2359FC25" w14:textId="77777777" w:rsidR="00D605D3" w:rsidRDefault="00D605D3" w:rsidP="00A563E5">
            <w:r>
              <w:t>Tu peux aller sur logiciel éducatif et choisir de travailler la table x</w:t>
            </w:r>
            <w:r w:rsidR="00441F3F">
              <w:t>4</w:t>
            </w:r>
          </w:p>
          <w:p w14:paraId="4E2ADD59" w14:textId="77777777" w:rsidR="00D605D3" w:rsidRDefault="000669CC" w:rsidP="00A563E5">
            <w:hyperlink r:id="rId11" w:history="1">
              <w:r w:rsidR="00D605D3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D605D3" w14:paraId="1C227C7C" w14:textId="77777777" w:rsidTr="00A563E5">
        <w:tc>
          <w:tcPr>
            <w:tcW w:w="1328" w:type="dxa"/>
          </w:tcPr>
          <w:p w14:paraId="413C1F7D" w14:textId="77777777" w:rsidR="00D605D3" w:rsidRDefault="00D605D3" w:rsidP="00A563E5">
            <w:r>
              <w:t>5 min</w:t>
            </w:r>
          </w:p>
        </w:tc>
        <w:tc>
          <w:tcPr>
            <w:tcW w:w="2636" w:type="dxa"/>
          </w:tcPr>
          <w:p w14:paraId="3A90DC12" w14:textId="77777777" w:rsidR="00D605D3" w:rsidRDefault="00D605D3" w:rsidP="00A563E5">
            <w:r>
              <w:t>Calcul</w:t>
            </w:r>
          </w:p>
        </w:tc>
        <w:tc>
          <w:tcPr>
            <w:tcW w:w="2410" w:type="dxa"/>
          </w:tcPr>
          <w:p w14:paraId="62577A53" w14:textId="77777777" w:rsidR="00D605D3" w:rsidRDefault="00D605D3" w:rsidP="00A563E5">
            <w:r>
              <w:t>Opération du jour</w:t>
            </w:r>
          </w:p>
        </w:tc>
        <w:tc>
          <w:tcPr>
            <w:tcW w:w="2610" w:type="dxa"/>
          </w:tcPr>
          <w:p w14:paraId="50FCAF8C" w14:textId="77777777" w:rsidR="00D605D3" w:rsidRDefault="00D605D3" w:rsidP="00A563E5">
            <w:r>
              <w:t>Cahier du jour</w:t>
            </w:r>
          </w:p>
        </w:tc>
        <w:tc>
          <w:tcPr>
            <w:tcW w:w="6404" w:type="dxa"/>
          </w:tcPr>
          <w:p w14:paraId="08E76F32" w14:textId="77777777" w:rsidR="00B1221B" w:rsidRDefault="00B1221B" w:rsidP="00B1221B">
            <w:r>
              <w:t>Présente ton cahier du jour avec la date et le titre « </w:t>
            </w:r>
            <w:r w:rsidRPr="00B85CEB">
              <w:rPr>
                <w:color w:val="4472C4" w:themeColor="accent1"/>
              </w:rPr>
              <w:t>Opération du jour</w:t>
            </w:r>
            <w:r>
              <w:t> ».</w:t>
            </w:r>
          </w:p>
          <w:p w14:paraId="31A182C5" w14:textId="77777777" w:rsidR="00D605D3" w:rsidRDefault="00B1221B" w:rsidP="00B1221B">
            <w:r w:rsidRPr="00B85CEB">
              <w:rPr>
                <w:b/>
                <w:bCs/>
              </w:rPr>
              <w:t>Pose et calcule cette soustraction :</w:t>
            </w:r>
            <w:r>
              <w:rPr>
                <w:b/>
                <w:bCs/>
              </w:rPr>
              <w:t xml:space="preserve"> </w:t>
            </w:r>
            <w:r w:rsidR="00441F3F" w:rsidRPr="00B1221B">
              <w:rPr>
                <w:color w:val="4472C4" w:themeColor="accent1"/>
              </w:rPr>
              <w:t>362</w:t>
            </w:r>
            <w:r>
              <w:rPr>
                <w:color w:val="4472C4" w:themeColor="accent1"/>
              </w:rPr>
              <w:t xml:space="preserve"> </w:t>
            </w:r>
            <w:r w:rsidR="00441F3F" w:rsidRPr="00B1221B">
              <w:rPr>
                <w:color w:val="4472C4" w:themeColor="accent1"/>
              </w:rPr>
              <w:t>-</w:t>
            </w:r>
            <w:r>
              <w:rPr>
                <w:color w:val="4472C4" w:themeColor="accent1"/>
              </w:rPr>
              <w:t xml:space="preserve"> </w:t>
            </w:r>
            <w:r w:rsidR="00441F3F" w:rsidRPr="00B1221B">
              <w:rPr>
                <w:color w:val="4472C4" w:themeColor="accent1"/>
              </w:rPr>
              <w:t>109</w:t>
            </w:r>
            <w:r w:rsidR="00D605D3" w:rsidRPr="00B1221B">
              <w:rPr>
                <w:color w:val="4472C4" w:themeColor="accent1"/>
              </w:rPr>
              <w:t xml:space="preserve"> =</w:t>
            </w:r>
          </w:p>
        </w:tc>
      </w:tr>
      <w:tr w:rsidR="00D605D3" w14:paraId="1A2B3FA7" w14:textId="77777777" w:rsidTr="00A563E5">
        <w:tc>
          <w:tcPr>
            <w:tcW w:w="1328" w:type="dxa"/>
          </w:tcPr>
          <w:p w14:paraId="720E6E5F" w14:textId="77777777" w:rsidR="00D605D3" w:rsidRDefault="00D605D3" w:rsidP="00A563E5">
            <w:r>
              <w:t>15 min</w:t>
            </w:r>
          </w:p>
        </w:tc>
        <w:tc>
          <w:tcPr>
            <w:tcW w:w="2636" w:type="dxa"/>
          </w:tcPr>
          <w:p w14:paraId="2EAD1DBC" w14:textId="77777777" w:rsidR="00D605D3" w:rsidRDefault="00D605D3" w:rsidP="00A563E5">
            <w:r>
              <w:t xml:space="preserve">Orthographe </w:t>
            </w:r>
          </w:p>
        </w:tc>
        <w:tc>
          <w:tcPr>
            <w:tcW w:w="2410" w:type="dxa"/>
          </w:tcPr>
          <w:p w14:paraId="425A8C70" w14:textId="77777777" w:rsidR="00D605D3" w:rsidRDefault="00D605D3" w:rsidP="00A563E5">
            <w:r>
              <w:t>Mots de la semaine</w:t>
            </w:r>
          </w:p>
          <w:p w14:paraId="26CA880B" w14:textId="77777777" w:rsidR="00D605D3" w:rsidRDefault="00D605D3" w:rsidP="00A563E5"/>
          <w:p w14:paraId="42D1E24A" w14:textId="77777777" w:rsidR="00D605D3" w:rsidRDefault="00D605D3" w:rsidP="00A563E5"/>
          <w:p w14:paraId="08E317FD" w14:textId="77777777" w:rsidR="00D605D3" w:rsidRDefault="00D605D3" w:rsidP="00A563E5"/>
        </w:tc>
        <w:tc>
          <w:tcPr>
            <w:tcW w:w="2610" w:type="dxa"/>
          </w:tcPr>
          <w:p w14:paraId="0B1BF5FE" w14:textId="77777777" w:rsidR="00D605D3" w:rsidRDefault="00D605D3" w:rsidP="00A563E5">
            <w:r>
              <w:t>Cahier rouge (liste de mots)</w:t>
            </w:r>
          </w:p>
          <w:p w14:paraId="4AB8C3C6" w14:textId="77777777" w:rsidR="00D605D3" w:rsidRDefault="00D605D3" w:rsidP="00A563E5"/>
          <w:p w14:paraId="2D3B6D1B" w14:textId="77777777" w:rsidR="00D605D3" w:rsidRDefault="00D605D3" w:rsidP="00A563E5"/>
        </w:tc>
        <w:tc>
          <w:tcPr>
            <w:tcW w:w="6404" w:type="dxa"/>
          </w:tcPr>
          <w:p w14:paraId="5BD5670B" w14:textId="77777777" w:rsidR="00D605D3" w:rsidRDefault="00D605D3" w:rsidP="00A563E5">
            <w:r>
              <w:t>Continue à apprendre les mots.</w:t>
            </w:r>
          </w:p>
          <w:p w14:paraId="24DF00B7" w14:textId="77777777" w:rsidR="00D605D3" w:rsidRPr="007A5ED5" w:rsidRDefault="00B1221B" w:rsidP="00A563E5">
            <w:pPr>
              <w:rPr>
                <w:sz w:val="28"/>
                <w:szCs w:val="28"/>
              </w:rPr>
            </w:pPr>
            <w:r w:rsidRPr="00B1221B">
              <w:rPr>
                <w:b/>
                <w:bCs/>
                <w:sz w:val="28"/>
                <w:szCs w:val="28"/>
              </w:rPr>
              <w:t>le 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>ard – un 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>on – une gren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une ratat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se débr</w:t>
            </w:r>
            <w:r w:rsidRPr="00B1221B">
              <w:rPr>
                <w:b/>
                <w:bCs/>
                <w:color w:val="7030A0"/>
                <w:sz w:val="28"/>
                <w:szCs w:val="28"/>
              </w:rPr>
              <w:t>ouill</w:t>
            </w:r>
            <w:r w:rsidRPr="00B1221B">
              <w:rPr>
                <w:b/>
                <w:bCs/>
                <w:sz w:val="28"/>
                <w:szCs w:val="28"/>
              </w:rPr>
              <w:t xml:space="preserve">er – 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des</w:t>
            </w:r>
            <w:r w:rsidRPr="00B1221B">
              <w:rPr>
                <w:b/>
                <w:bCs/>
                <w:sz w:val="28"/>
                <w:szCs w:val="28"/>
              </w:rPr>
              <w:t xml:space="preserve"> chat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s</w:t>
            </w:r>
            <w:r w:rsidRPr="00B1221B">
              <w:rPr>
                <w:b/>
                <w:bCs/>
                <w:sz w:val="28"/>
                <w:szCs w:val="28"/>
              </w:rPr>
              <w:t xml:space="preserve"> – une citr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sz w:val="28"/>
                <w:szCs w:val="28"/>
              </w:rPr>
              <w:t xml:space="preserve"> – 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des</w:t>
            </w:r>
            <w:r w:rsidRPr="00B1221B">
              <w:rPr>
                <w:b/>
                <w:bCs/>
                <w:sz w:val="28"/>
                <w:szCs w:val="28"/>
              </w:rPr>
              <w:t xml:space="preserve"> n</w:t>
            </w:r>
            <w:r w:rsidRPr="00B1221B">
              <w:rPr>
                <w:b/>
                <w:bCs/>
                <w:color w:val="00B050"/>
                <w:sz w:val="28"/>
                <w:szCs w:val="28"/>
              </w:rPr>
              <w:t>ouille</w:t>
            </w:r>
            <w:r w:rsidRPr="00B1221B">
              <w:rPr>
                <w:b/>
                <w:bCs/>
                <w:color w:val="0070C0"/>
                <w:sz w:val="28"/>
                <w:szCs w:val="28"/>
              </w:rPr>
              <w:t>s</w:t>
            </w:r>
          </w:p>
        </w:tc>
      </w:tr>
      <w:tr w:rsidR="00D605D3" w14:paraId="1DE1E657" w14:textId="77777777" w:rsidTr="00A563E5">
        <w:trPr>
          <w:trHeight w:val="1987"/>
        </w:trPr>
        <w:tc>
          <w:tcPr>
            <w:tcW w:w="1328" w:type="dxa"/>
          </w:tcPr>
          <w:p w14:paraId="0835B4FA" w14:textId="77777777" w:rsidR="00D605D3" w:rsidRDefault="00D605D3" w:rsidP="00A563E5">
            <w:r>
              <w:t>5 min</w:t>
            </w:r>
          </w:p>
        </w:tc>
        <w:tc>
          <w:tcPr>
            <w:tcW w:w="2636" w:type="dxa"/>
          </w:tcPr>
          <w:p w14:paraId="0F6C7CFE" w14:textId="77777777" w:rsidR="00D605D3" w:rsidRDefault="00D605D3" w:rsidP="00A563E5">
            <w:r>
              <w:t>Orthographe</w:t>
            </w:r>
          </w:p>
        </w:tc>
        <w:tc>
          <w:tcPr>
            <w:tcW w:w="2410" w:type="dxa"/>
          </w:tcPr>
          <w:p w14:paraId="5003C928" w14:textId="77777777" w:rsidR="00D605D3" w:rsidRDefault="00D605D3" w:rsidP="00A563E5">
            <w:r>
              <w:t>Dictée du jour</w:t>
            </w:r>
          </w:p>
          <w:p w14:paraId="3C48D5CE" w14:textId="77777777" w:rsidR="00D605D3" w:rsidRDefault="00D605D3" w:rsidP="00A563E5"/>
        </w:tc>
        <w:tc>
          <w:tcPr>
            <w:tcW w:w="2610" w:type="dxa"/>
          </w:tcPr>
          <w:p w14:paraId="513F043F" w14:textId="77777777" w:rsidR="00D605D3" w:rsidRDefault="00D605D3" w:rsidP="00A563E5">
            <w:r>
              <w:t xml:space="preserve">Cahier </w:t>
            </w:r>
            <w:r w:rsidR="00B1221B">
              <w:t>du jour</w:t>
            </w:r>
          </w:p>
          <w:p w14:paraId="7992B881" w14:textId="77777777" w:rsidR="00D605D3" w:rsidRDefault="00D605D3" w:rsidP="00A563E5">
            <w:r>
              <w:t>Fichier audio sur le site ou ci-dessous.</w:t>
            </w:r>
          </w:p>
          <w:bookmarkStart w:id="1" w:name="_GoBack"/>
          <w:p w14:paraId="0CBD21FB" w14:textId="7523069B" w:rsidR="00D605D3" w:rsidRDefault="000669CC" w:rsidP="00A563E5">
            <w:r>
              <w:object w:dxaOrig="5131" w:dyaOrig="811" w14:anchorId="41B0BCBE">
                <v:shape id="_x0000_i1054" type="#_x0000_t75" style="width:87pt;height:49.5pt" o:ole="">
                  <v:imagedata r:id="rId12" o:title=""/>
                </v:shape>
                <o:OLEObject Type="Embed" ProgID="Package" ShapeID="_x0000_i1054" DrawAspect="Content" ObjectID="_1650634120" r:id="rId13"/>
              </w:object>
            </w:r>
            <w:bookmarkEnd w:id="1"/>
          </w:p>
        </w:tc>
        <w:tc>
          <w:tcPr>
            <w:tcW w:w="6404" w:type="dxa"/>
          </w:tcPr>
          <w:p w14:paraId="4ECD4A10" w14:textId="77777777" w:rsidR="00B1221B" w:rsidRDefault="00B1221B" w:rsidP="00B1221B">
            <w:r>
              <w:t>Présente ton cahier avec le titre « </w:t>
            </w:r>
            <w:r w:rsidRPr="006939F5">
              <w:rPr>
                <w:color w:val="4472C4" w:themeColor="accent1"/>
              </w:rPr>
              <w:t>Dictée</w:t>
            </w:r>
            <w:r>
              <w:rPr>
                <w:color w:val="4472C4" w:themeColor="accent1"/>
              </w:rPr>
              <w:t xml:space="preserve"> du jour</w:t>
            </w:r>
            <w:r>
              <w:t> ».</w:t>
            </w:r>
          </w:p>
          <w:p w14:paraId="349F2446" w14:textId="77777777" w:rsidR="00B1221B" w:rsidRDefault="00B1221B" w:rsidP="00B1221B">
            <w:r>
              <w:t>Double clique sur l’icône puis clique sur ouvrir. La lecture se lance automatiquement. Ecoute et écris la phrase.</w:t>
            </w:r>
          </w:p>
          <w:p w14:paraId="583F70D0" w14:textId="77777777" w:rsidR="00B1221B" w:rsidRDefault="00B1221B" w:rsidP="00B1221B"/>
          <w:p w14:paraId="14D7BE2C" w14:textId="77777777" w:rsidR="00B1221B" w:rsidRDefault="00B1221B" w:rsidP="00B1221B">
            <w:pPr>
              <w:rPr>
                <w:rFonts w:ascii="Calibri" w:eastAsia="Calibri" w:hAnsi="Calibri" w:cs="Calibri"/>
                <w:color w:val="000000"/>
                <w:lang w:eastAsia="fr-FR"/>
              </w:rPr>
            </w:pPr>
            <w:r>
              <w:t>Ensuite pour te relire, colorie les majuscules en orange, les mots appris en jaune, encadre les verbes en rouge et souligne les sujets en rouge. 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Vérifie l’accord du verbe avec le sujet.</w:t>
            </w:r>
          </w:p>
          <w:p w14:paraId="33A752F6" w14:textId="77777777" w:rsidR="00B1221B" w:rsidRDefault="00B1221B" w:rsidP="00B1221B"/>
          <w:p w14:paraId="35266AF4" w14:textId="77777777" w:rsidR="00D605D3" w:rsidRDefault="00B1221B" w:rsidP="00B1221B">
            <w:r>
              <w:t>Corrige ta dictée en vert avec la correction qui est en bas du tableau. (Tu recopies en entier les mots faux en dessous)</w:t>
            </w:r>
          </w:p>
        </w:tc>
      </w:tr>
      <w:tr w:rsidR="00D605D3" w14:paraId="6F0FED43" w14:textId="77777777" w:rsidTr="00A563E5">
        <w:trPr>
          <w:trHeight w:val="544"/>
        </w:trPr>
        <w:tc>
          <w:tcPr>
            <w:tcW w:w="1328" w:type="dxa"/>
          </w:tcPr>
          <w:p w14:paraId="7E4E46F5" w14:textId="77777777" w:rsidR="00D605D3" w:rsidRDefault="00D605D3" w:rsidP="00A563E5">
            <w:r>
              <w:t>20 min</w:t>
            </w:r>
          </w:p>
        </w:tc>
        <w:tc>
          <w:tcPr>
            <w:tcW w:w="2636" w:type="dxa"/>
          </w:tcPr>
          <w:p w14:paraId="1C051D6B" w14:textId="77777777" w:rsidR="00D605D3" w:rsidRDefault="00D605D3" w:rsidP="00A563E5">
            <w:r>
              <w:t>Lecture</w:t>
            </w:r>
          </w:p>
        </w:tc>
        <w:tc>
          <w:tcPr>
            <w:tcW w:w="2410" w:type="dxa"/>
          </w:tcPr>
          <w:p w14:paraId="0B464174" w14:textId="77777777" w:rsidR="00D605D3" w:rsidRDefault="00D605D3" w:rsidP="00A563E5">
            <w:r>
              <w:t>Lire et comprendre</w:t>
            </w:r>
          </w:p>
        </w:tc>
        <w:tc>
          <w:tcPr>
            <w:tcW w:w="2610" w:type="dxa"/>
          </w:tcPr>
          <w:p w14:paraId="2149BFBB" w14:textId="77777777" w:rsidR="00D605D3" w:rsidRDefault="00D605D3" w:rsidP="00A563E5">
            <w:pPr>
              <w:rPr>
                <w:b/>
                <w:bCs/>
              </w:rPr>
            </w:pPr>
            <w:r>
              <w:t xml:space="preserve">Partie </w:t>
            </w:r>
            <w:r w:rsidR="00441F3F">
              <w:t>3</w:t>
            </w:r>
            <w:r>
              <w:t xml:space="preserve"> </w:t>
            </w:r>
            <w:r w:rsidRPr="0020736D">
              <w:rPr>
                <w:b/>
                <w:bCs/>
                <w:u w:val="single"/>
              </w:rPr>
              <w:t>L’Afrique de Zigomar</w:t>
            </w:r>
            <w:r>
              <w:rPr>
                <w:b/>
                <w:bCs/>
              </w:rPr>
              <w:t xml:space="preserve"> de P. Corentin</w:t>
            </w:r>
          </w:p>
          <w:p w14:paraId="254D3271" w14:textId="77777777" w:rsidR="00B1221B" w:rsidRPr="00A122A9" w:rsidRDefault="00B1221B" w:rsidP="00A563E5">
            <w:r w:rsidRPr="00187A48">
              <w:rPr>
                <w:highlight w:val="yellow"/>
              </w:rPr>
              <w:t xml:space="preserve">(la </w:t>
            </w:r>
            <w:r>
              <w:rPr>
                <w:highlight w:val="yellow"/>
              </w:rPr>
              <w:t>fiche</w:t>
            </w:r>
            <w:r w:rsidRPr="00187A48">
              <w:rPr>
                <w:highlight w:val="yellow"/>
              </w:rPr>
              <w:t xml:space="preserve"> se trouve </w:t>
            </w:r>
            <w:r>
              <w:rPr>
                <w:highlight w:val="yellow"/>
              </w:rPr>
              <w:t>sur le site de l’école</w:t>
            </w:r>
            <w:r w:rsidRPr="00187A48">
              <w:rPr>
                <w:highlight w:val="yellow"/>
              </w:rPr>
              <w:t>)</w:t>
            </w:r>
          </w:p>
        </w:tc>
        <w:tc>
          <w:tcPr>
            <w:tcW w:w="6404" w:type="dxa"/>
          </w:tcPr>
          <w:p w14:paraId="1D94D3CC" w14:textId="77777777" w:rsidR="00D605D3" w:rsidRDefault="00D605D3" w:rsidP="00A563E5">
            <w:r>
              <w:t xml:space="preserve">Tu relis la partie </w:t>
            </w:r>
            <w:r w:rsidR="00441F3F">
              <w:t>2</w:t>
            </w:r>
            <w:r>
              <w:t xml:space="preserve"> puis tu lis la partie</w:t>
            </w:r>
            <w:r w:rsidR="00441F3F">
              <w:t xml:space="preserve"> 3 </w:t>
            </w:r>
            <w:r>
              <w:t>plusieurs fois.</w:t>
            </w:r>
          </w:p>
          <w:p w14:paraId="718DFC2B" w14:textId="77777777" w:rsidR="00D605D3" w:rsidRDefault="00D605D3" w:rsidP="00A563E5">
            <w:r>
              <w:t>Tu peux lire</w:t>
            </w:r>
            <w:r w:rsidR="00B1221B">
              <w:t xml:space="preserve"> un paragraphe</w:t>
            </w:r>
            <w:r>
              <w:t xml:space="preserve"> à haute voix.</w:t>
            </w:r>
          </w:p>
        </w:tc>
      </w:tr>
      <w:tr w:rsidR="00D605D3" w14:paraId="0C1B97ED" w14:textId="77777777" w:rsidTr="00A563E5">
        <w:tc>
          <w:tcPr>
            <w:tcW w:w="1328" w:type="dxa"/>
          </w:tcPr>
          <w:p w14:paraId="510E160E" w14:textId="77777777" w:rsidR="00D605D3" w:rsidRDefault="00D605D3" w:rsidP="00A563E5">
            <w:r>
              <w:t>30 min</w:t>
            </w:r>
          </w:p>
        </w:tc>
        <w:tc>
          <w:tcPr>
            <w:tcW w:w="2636" w:type="dxa"/>
          </w:tcPr>
          <w:p w14:paraId="2470F486" w14:textId="77777777" w:rsidR="00D605D3" w:rsidRDefault="00D605D3" w:rsidP="00A563E5">
            <w:r>
              <w:t>Français/Mathématiques</w:t>
            </w:r>
          </w:p>
        </w:tc>
        <w:tc>
          <w:tcPr>
            <w:tcW w:w="2410" w:type="dxa"/>
          </w:tcPr>
          <w:p w14:paraId="1C617F90" w14:textId="77777777" w:rsidR="00D605D3" w:rsidRDefault="00D605D3" w:rsidP="00A563E5">
            <w:r>
              <w:t>Plan de travail</w:t>
            </w:r>
          </w:p>
        </w:tc>
        <w:tc>
          <w:tcPr>
            <w:tcW w:w="2610" w:type="dxa"/>
          </w:tcPr>
          <w:p w14:paraId="63678AB5" w14:textId="77777777" w:rsidR="00D605D3" w:rsidRDefault="00D605D3" w:rsidP="00A563E5">
            <w:r>
              <w:t>Cahier du jour</w:t>
            </w:r>
          </w:p>
          <w:p w14:paraId="164121F7" w14:textId="77777777" w:rsidR="00D605D3" w:rsidRDefault="00D605D3" w:rsidP="00A563E5">
            <w:r>
              <w:t xml:space="preserve">Plan de travail </w:t>
            </w:r>
            <w:r w:rsidR="00B1221B">
              <w:t>n°12</w:t>
            </w:r>
          </w:p>
        </w:tc>
        <w:tc>
          <w:tcPr>
            <w:tcW w:w="6404" w:type="dxa"/>
          </w:tcPr>
          <w:p w14:paraId="5BC0BCE6" w14:textId="77777777" w:rsidR="00D605D3" w:rsidRDefault="00D605D3" w:rsidP="00A563E5">
            <w:r>
              <w:t xml:space="preserve">Fais </w:t>
            </w:r>
            <w:r w:rsidR="00AB1AA0" w:rsidRPr="00AB1AA0">
              <w:rPr>
                <w:b/>
                <w:bCs/>
              </w:rPr>
              <w:t>3</w:t>
            </w:r>
            <w:r w:rsidRPr="00AB1AA0">
              <w:rPr>
                <w:b/>
                <w:bCs/>
              </w:rPr>
              <w:t xml:space="preserve"> exercices</w:t>
            </w:r>
            <w:r>
              <w:t xml:space="preserve"> de ton choix, dans la deuxième colonne, (français et/ou mathématiques), en présentant comme d’habitude sur ton cahier du jour (titre, consigne en noir, n° de l’exercice dans la marge et exercice en bleu)</w:t>
            </w:r>
          </w:p>
        </w:tc>
      </w:tr>
      <w:tr w:rsidR="00D605D3" w14:paraId="72F5ABD5" w14:textId="77777777" w:rsidTr="00A563E5">
        <w:tc>
          <w:tcPr>
            <w:tcW w:w="1328" w:type="dxa"/>
          </w:tcPr>
          <w:p w14:paraId="19A026CF" w14:textId="77777777" w:rsidR="00D605D3" w:rsidRDefault="00D605D3" w:rsidP="00A563E5">
            <w:r>
              <w:t>20 min</w:t>
            </w:r>
          </w:p>
        </w:tc>
        <w:tc>
          <w:tcPr>
            <w:tcW w:w="2636" w:type="dxa"/>
          </w:tcPr>
          <w:p w14:paraId="2FFD8028" w14:textId="77777777" w:rsidR="00D605D3" w:rsidRDefault="00D605D3" w:rsidP="00A563E5">
            <w:r>
              <w:t>Mathématiques</w:t>
            </w:r>
          </w:p>
        </w:tc>
        <w:tc>
          <w:tcPr>
            <w:tcW w:w="2410" w:type="dxa"/>
          </w:tcPr>
          <w:p w14:paraId="2B2A57C6" w14:textId="77777777" w:rsidR="00D605D3" w:rsidRDefault="00D605D3" w:rsidP="00A563E5">
            <w:r>
              <w:t>Problèmes</w:t>
            </w:r>
          </w:p>
        </w:tc>
        <w:tc>
          <w:tcPr>
            <w:tcW w:w="2610" w:type="dxa"/>
          </w:tcPr>
          <w:p w14:paraId="12760739" w14:textId="77777777" w:rsidR="00D605D3" w:rsidRDefault="00D605D3" w:rsidP="00A563E5">
            <w:r>
              <w:t>Fichier Problèmes 2 ou 3</w:t>
            </w:r>
          </w:p>
        </w:tc>
        <w:tc>
          <w:tcPr>
            <w:tcW w:w="6404" w:type="dxa"/>
          </w:tcPr>
          <w:p w14:paraId="54FFC356" w14:textId="77777777" w:rsidR="00D605D3" w:rsidRDefault="00D605D3" w:rsidP="00A563E5">
            <w:r>
              <w:t xml:space="preserve">Résous </w:t>
            </w:r>
            <w:r w:rsidRPr="00B1221B">
              <w:rPr>
                <w:b/>
                <w:bCs/>
              </w:rPr>
              <w:t>1 problème</w:t>
            </w:r>
            <w:r>
              <w:t xml:space="preserve"> dans ton fichier de problèmes, là où tu es rendu.</w:t>
            </w:r>
          </w:p>
        </w:tc>
      </w:tr>
      <w:tr w:rsidR="00D605D3" w14:paraId="085B56A2" w14:textId="77777777" w:rsidTr="00A563E5">
        <w:tc>
          <w:tcPr>
            <w:tcW w:w="1328" w:type="dxa"/>
          </w:tcPr>
          <w:p w14:paraId="55CDF24E" w14:textId="77777777" w:rsidR="00D605D3" w:rsidRDefault="00D605D3" w:rsidP="00A563E5">
            <w:r>
              <w:t>10 min</w:t>
            </w:r>
          </w:p>
        </w:tc>
        <w:tc>
          <w:tcPr>
            <w:tcW w:w="2636" w:type="dxa"/>
          </w:tcPr>
          <w:p w14:paraId="58D571C7" w14:textId="77777777" w:rsidR="00D605D3" w:rsidRDefault="00D605D3" w:rsidP="00A563E5">
            <w:r>
              <w:t>Chant</w:t>
            </w:r>
          </w:p>
        </w:tc>
        <w:tc>
          <w:tcPr>
            <w:tcW w:w="2410" w:type="dxa"/>
          </w:tcPr>
          <w:p w14:paraId="0F7AB829" w14:textId="77777777" w:rsidR="00D605D3" w:rsidRDefault="00D605D3" w:rsidP="00A563E5">
            <w:r>
              <w:t>Chant</w:t>
            </w:r>
          </w:p>
        </w:tc>
        <w:tc>
          <w:tcPr>
            <w:tcW w:w="2610" w:type="dxa"/>
          </w:tcPr>
          <w:p w14:paraId="71F7C0B4" w14:textId="77777777" w:rsidR="00D605D3" w:rsidRDefault="00D605D3" w:rsidP="00A563E5">
            <w:r>
              <w:t>Cahier de chants</w:t>
            </w:r>
          </w:p>
        </w:tc>
        <w:tc>
          <w:tcPr>
            <w:tcW w:w="6404" w:type="dxa"/>
          </w:tcPr>
          <w:p w14:paraId="48A8A1FE" w14:textId="77777777" w:rsidR="00D605D3" w:rsidRDefault="00D605D3" w:rsidP="00A563E5">
            <w:r>
              <w:t>Revois les chants appris avec Céline.</w:t>
            </w:r>
          </w:p>
        </w:tc>
      </w:tr>
    </w:tbl>
    <w:p w14:paraId="331731A9" w14:textId="77777777" w:rsidR="00D605D3" w:rsidRDefault="00D605D3" w:rsidP="00D605D3">
      <w:pPr>
        <w:jc w:val="center"/>
        <w:rPr>
          <w:sz w:val="36"/>
          <w:szCs w:val="36"/>
        </w:rPr>
      </w:pPr>
    </w:p>
    <w:p w14:paraId="1BD8EBB3" w14:textId="77777777" w:rsidR="00D605D3" w:rsidRDefault="00D605D3" w:rsidP="00D605D3">
      <w:pPr>
        <w:jc w:val="center"/>
        <w:rPr>
          <w:sz w:val="36"/>
          <w:szCs w:val="36"/>
        </w:rPr>
      </w:pPr>
    </w:p>
    <w:p w14:paraId="6BD6FA8E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31571332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74883782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28C667F8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5E8F64BE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3E18AA16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5341D865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201782B2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40FD9EA3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5CBBA0FD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251BF895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3D1C2A78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7C961C3A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25C5C6B9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2F655F2E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5F01357C" w14:textId="77777777" w:rsidR="00D605D3" w:rsidRDefault="00D605D3" w:rsidP="00D605D3">
      <w:pPr>
        <w:rPr>
          <w:rFonts w:ascii="Comic Sans MS" w:hAnsi="Comic Sans MS"/>
          <w:b/>
          <w:bCs/>
          <w:sz w:val="28"/>
          <w:szCs w:val="28"/>
        </w:rPr>
      </w:pPr>
    </w:p>
    <w:p w14:paraId="4C6DC4B7" w14:textId="77777777" w:rsidR="0050374A" w:rsidRDefault="0050374A" w:rsidP="00D605D3">
      <w:pPr>
        <w:rPr>
          <w:sz w:val="36"/>
          <w:szCs w:val="36"/>
        </w:rPr>
      </w:pPr>
      <w:r>
        <w:rPr>
          <w:sz w:val="36"/>
          <w:szCs w:val="36"/>
        </w:rPr>
        <w:lastRenderedPageBreak/>
        <w:t>En option :</w:t>
      </w:r>
    </w:p>
    <w:tbl>
      <w:tblPr>
        <w:tblStyle w:val="Grilledutableau"/>
        <w:tblpPr w:leftFromText="141" w:rightFromText="141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1496"/>
        <w:gridCol w:w="3826"/>
        <w:gridCol w:w="2735"/>
        <w:gridCol w:w="2335"/>
        <w:gridCol w:w="4996"/>
      </w:tblGrid>
      <w:tr w:rsidR="00134D1F" w14:paraId="2EE9505B" w14:textId="77777777" w:rsidTr="00134D1F">
        <w:tc>
          <w:tcPr>
            <w:tcW w:w="1496" w:type="dxa"/>
          </w:tcPr>
          <w:p w14:paraId="2A208530" w14:textId="77777777" w:rsidR="00134D1F" w:rsidRDefault="00134D1F" w:rsidP="00134D1F">
            <w:r>
              <w:t>20 min</w:t>
            </w:r>
          </w:p>
        </w:tc>
        <w:tc>
          <w:tcPr>
            <w:tcW w:w="3826" w:type="dxa"/>
          </w:tcPr>
          <w:p w14:paraId="3CA23AB6" w14:textId="77777777" w:rsidR="00134D1F" w:rsidRDefault="00134D1F" w:rsidP="00134D1F">
            <w:r>
              <w:t>Informatique</w:t>
            </w:r>
          </w:p>
        </w:tc>
        <w:tc>
          <w:tcPr>
            <w:tcW w:w="2735" w:type="dxa"/>
          </w:tcPr>
          <w:p w14:paraId="36B31B67" w14:textId="77777777" w:rsidR="00134D1F" w:rsidRDefault="00134D1F" w:rsidP="00134D1F">
            <w:r>
              <w:t>Traitement de texte</w:t>
            </w:r>
          </w:p>
        </w:tc>
        <w:tc>
          <w:tcPr>
            <w:tcW w:w="2335" w:type="dxa"/>
          </w:tcPr>
          <w:p w14:paraId="102F1C9B" w14:textId="77777777" w:rsidR="00134D1F" w:rsidRDefault="00134D1F" w:rsidP="00134D1F">
            <w:r>
              <w:t>Cahier d’écrivain + ordinateur</w:t>
            </w:r>
          </w:p>
        </w:tc>
        <w:tc>
          <w:tcPr>
            <w:tcW w:w="4996" w:type="dxa"/>
          </w:tcPr>
          <w:p w14:paraId="7A692625" w14:textId="77777777" w:rsidR="00134D1F" w:rsidRDefault="00134D1F" w:rsidP="00134D1F">
            <w:r>
              <w:t>Si tu as la possibilité, tape sur un logiciel de traitement de textes (Word, ...) ton jogging d’écriture en respectant la mise en page.</w:t>
            </w:r>
          </w:p>
        </w:tc>
      </w:tr>
      <w:tr w:rsidR="00134D1F" w14:paraId="1285201E" w14:textId="77777777" w:rsidTr="00134D1F">
        <w:tc>
          <w:tcPr>
            <w:tcW w:w="1496" w:type="dxa"/>
          </w:tcPr>
          <w:p w14:paraId="47BC70B9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826" w:type="dxa"/>
          </w:tcPr>
          <w:p w14:paraId="233D55DB" w14:textId="77777777" w:rsidR="00134D1F" w:rsidRPr="00AF7C53" w:rsidRDefault="00134D1F" w:rsidP="00134D1F">
            <w:r>
              <w:t>Sport</w:t>
            </w:r>
          </w:p>
        </w:tc>
        <w:tc>
          <w:tcPr>
            <w:tcW w:w="2735" w:type="dxa"/>
          </w:tcPr>
          <w:p w14:paraId="03137493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35" w:type="dxa"/>
          </w:tcPr>
          <w:p w14:paraId="1C6BDFDB" w14:textId="77777777" w:rsidR="00134D1F" w:rsidRPr="00AF7C53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4996" w:type="dxa"/>
          </w:tcPr>
          <w:p w14:paraId="71778DBB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DU JOUR :  CORONAVIRUS</w:t>
            </w:r>
          </w:p>
        </w:tc>
      </w:tr>
      <w:tr w:rsidR="00134D1F" w14:paraId="161C0E10" w14:textId="77777777" w:rsidTr="00134D1F">
        <w:tc>
          <w:tcPr>
            <w:tcW w:w="1496" w:type="dxa"/>
          </w:tcPr>
          <w:p w14:paraId="182DE901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3826" w:type="dxa"/>
          </w:tcPr>
          <w:p w14:paraId="3450977E" w14:textId="77777777" w:rsidR="00134D1F" w:rsidRDefault="00134D1F" w:rsidP="00134D1F">
            <w:r>
              <w:t>Mathématiques</w:t>
            </w:r>
          </w:p>
        </w:tc>
        <w:tc>
          <w:tcPr>
            <w:tcW w:w="2735" w:type="dxa"/>
          </w:tcPr>
          <w:p w14:paraId="12D0853B" w14:textId="77777777" w:rsidR="00134D1F" w:rsidRDefault="00134D1F" w:rsidP="00134D1F">
            <w:pPr>
              <w:rPr>
                <w:sz w:val="24"/>
                <w:szCs w:val="24"/>
              </w:rPr>
            </w:pPr>
            <w:r>
              <w:t>Calcul en ligne</w:t>
            </w:r>
          </w:p>
        </w:tc>
        <w:tc>
          <w:tcPr>
            <w:tcW w:w="2335" w:type="dxa"/>
          </w:tcPr>
          <w:p w14:paraId="6493F4B5" w14:textId="77777777" w:rsidR="00134D1F" w:rsidRDefault="00134D1F" w:rsidP="00134D1F">
            <w:r>
              <w:t>Internet</w:t>
            </w:r>
          </w:p>
          <w:p w14:paraId="1B1FC083" w14:textId="77777777" w:rsidR="00134D1F" w:rsidRDefault="00134D1F" w:rsidP="00134D1F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14:paraId="2C2925A0" w14:textId="77777777" w:rsidR="00134D1F" w:rsidRDefault="000669CC" w:rsidP="00134D1F">
            <w:pPr>
              <w:rPr>
                <w:color w:val="0000FF"/>
                <w:u w:val="single"/>
              </w:rPr>
            </w:pPr>
            <w:hyperlink r:id="rId14" w:history="1">
              <w:r w:rsidR="00134D1F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14:paraId="41954244" w14:textId="77777777" w:rsidR="00134D1F" w:rsidRDefault="00134D1F" w:rsidP="00134D1F">
            <w:r>
              <w:t>T</w:t>
            </w:r>
            <w:r w:rsidRPr="00DD7CB2">
              <w:t>u cliques sur addition et soustraction en rose</w:t>
            </w:r>
          </w:p>
        </w:tc>
      </w:tr>
    </w:tbl>
    <w:p w14:paraId="4D5429BE" w14:textId="77777777" w:rsidR="0050374A" w:rsidRDefault="0050374A" w:rsidP="00D605D3">
      <w:pPr>
        <w:rPr>
          <w:sz w:val="36"/>
          <w:szCs w:val="36"/>
        </w:rPr>
      </w:pPr>
    </w:p>
    <w:p w14:paraId="30D24520" w14:textId="77777777" w:rsidR="00134D1F" w:rsidRDefault="00134D1F" w:rsidP="00D605D3">
      <w:pPr>
        <w:rPr>
          <w:b/>
          <w:bCs/>
          <w:sz w:val="36"/>
          <w:szCs w:val="36"/>
        </w:rPr>
      </w:pPr>
    </w:p>
    <w:p w14:paraId="0DB2B412" w14:textId="77777777" w:rsidR="00134D1F" w:rsidRDefault="00134D1F" w:rsidP="00D605D3">
      <w:pPr>
        <w:rPr>
          <w:b/>
          <w:bCs/>
          <w:sz w:val="36"/>
          <w:szCs w:val="36"/>
        </w:rPr>
      </w:pPr>
    </w:p>
    <w:p w14:paraId="1BB2C90B" w14:textId="77777777" w:rsidR="00134D1F" w:rsidRDefault="00134D1F" w:rsidP="00D605D3">
      <w:pPr>
        <w:rPr>
          <w:b/>
          <w:bCs/>
          <w:sz w:val="36"/>
          <w:szCs w:val="36"/>
        </w:rPr>
      </w:pPr>
    </w:p>
    <w:p w14:paraId="34D76ECF" w14:textId="77777777" w:rsidR="00134D1F" w:rsidRDefault="00134D1F" w:rsidP="00D605D3">
      <w:pPr>
        <w:rPr>
          <w:b/>
          <w:bCs/>
          <w:sz w:val="36"/>
          <w:szCs w:val="36"/>
        </w:rPr>
      </w:pPr>
    </w:p>
    <w:p w14:paraId="47C2BD70" w14:textId="77777777" w:rsidR="00134D1F" w:rsidRDefault="00EB7765" w:rsidP="00D605D3">
      <w:pPr>
        <w:rPr>
          <w:sz w:val="36"/>
          <w:szCs w:val="36"/>
        </w:rPr>
      </w:pPr>
      <w:bookmarkStart w:id="2" w:name="_Hlk39860167"/>
      <w:r w:rsidRPr="00EB7765">
        <w:rPr>
          <w:b/>
          <w:bCs/>
          <w:sz w:val="36"/>
          <w:szCs w:val="36"/>
        </w:rPr>
        <w:t xml:space="preserve">Défi du jour : </w:t>
      </w:r>
      <w:r w:rsidR="00134D1F" w:rsidRPr="00134D1F">
        <w:rPr>
          <w:sz w:val="36"/>
          <w:szCs w:val="36"/>
        </w:rPr>
        <w:t xml:space="preserve">Le </w:t>
      </w:r>
      <w:r w:rsidR="00134D1F" w:rsidRPr="00134D1F">
        <w:rPr>
          <w:b/>
          <w:bCs/>
          <w:sz w:val="36"/>
          <w:szCs w:val="36"/>
        </w:rPr>
        <w:t>« mot-objet »</w:t>
      </w:r>
      <w:r w:rsidR="00134D1F" w:rsidRPr="00134D1F">
        <w:rPr>
          <w:sz w:val="36"/>
          <w:szCs w:val="36"/>
        </w:rPr>
        <w:t xml:space="preserve"> : il s’agit d’écrire un mot avec l’objet nommé par le mot. </w:t>
      </w:r>
    </w:p>
    <w:p w14:paraId="14EA3B0C" w14:textId="77777777" w:rsidR="00D605D3" w:rsidRPr="00134D1F" w:rsidRDefault="00134D1F" w:rsidP="00D605D3">
      <w:pPr>
        <w:rPr>
          <w:sz w:val="36"/>
          <w:szCs w:val="36"/>
        </w:rPr>
      </w:pPr>
      <w:r w:rsidRPr="00134D1F">
        <w:rPr>
          <w:sz w:val="36"/>
          <w:szCs w:val="36"/>
        </w:rPr>
        <w:t>Par exemple, le mot « bouchon » avec des bouchons, le mot « feuille » avec des feuilles, « brindilles » avec…des brindilles !</w:t>
      </w:r>
    </w:p>
    <w:bookmarkEnd w:id="2"/>
    <w:p w14:paraId="78E7E82A" w14:textId="77777777" w:rsidR="00D605D3" w:rsidRDefault="00D605D3" w:rsidP="00D605D3">
      <w:pPr>
        <w:rPr>
          <w:sz w:val="36"/>
          <w:szCs w:val="36"/>
        </w:rPr>
      </w:pPr>
    </w:p>
    <w:p w14:paraId="73C284EC" w14:textId="77777777" w:rsidR="00D605D3" w:rsidRDefault="00D605D3" w:rsidP="00D605D3">
      <w:pPr>
        <w:rPr>
          <w:sz w:val="36"/>
          <w:szCs w:val="36"/>
        </w:rPr>
      </w:pPr>
    </w:p>
    <w:p w14:paraId="087240B5" w14:textId="77777777" w:rsidR="00D605D3" w:rsidRDefault="00D605D3" w:rsidP="00D605D3">
      <w:pPr>
        <w:rPr>
          <w:sz w:val="36"/>
          <w:szCs w:val="36"/>
        </w:rPr>
      </w:pPr>
    </w:p>
    <w:p w14:paraId="222913AE" w14:textId="77777777" w:rsidR="0050374A" w:rsidRDefault="0050374A" w:rsidP="00D605D3">
      <w:pPr>
        <w:rPr>
          <w:color w:val="7030A0"/>
          <w:sz w:val="36"/>
          <w:szCs w:val="36"/>
        </w:rPr>
      </w:pPr>
      <w:bookmarkStart w:id="3" w:name="_Hlk38637274"/>
    </w:p>
    <w:p w14:paraId="1CE4CF55" w14:textId="77777777" w:rsidR="0050374A" w:rsidRDefault="0050374A" w:rsidP="00D605D3">
      <w:pPr>
        <w:rPr>
          <w:color w:val="7030A0"/>
          <w:sz w:val="36"/>
          <w:szCs w:val="36"/>
        </w:rPr>
      </w:pPr>
    </w:p>
    <w:p w14:paraId="10F2B08C" w14:textId="77777777" w:rsidR="0050374A" w:rsidRDefault="0050374A" w:rsidP="00D605D3">
      <w:pPr>
        <w:rPr>
          <w:color w:val="7030A0"/>
          <w:sz w:val="36"/>
          <w:szCs w:val="36"/>
        </w:rPr>
      </w:pPr>
    </w:p>
    <w:p w14:paraId="496B94F8" w14:textId="77777777" w:rsidR="00D605D3" w:rsidRDefault="00441F3F" w:rsidP="00D605D3">
      <w:pPr>
        <w:rPr>
          <w:noProof/>
          <w:sz w:val="36"/>
          <w:szCs w:val="36"/>
        </w:rPr>
      </w:pPr>
      <w:r>
        <w:rPr>
          <w:color w:val="7030A0"/>
          <w:sz w:val="36"/>
          <w:szCs w:val="36"/>
        </w:rPr>
        <w:t>C</w:t>
      </w:r>
      <w:r w:rsidR="00D605D3" w:rsidRPr="00D62F03">
        <w:rPr>
          <w:color w:val="7030A0"/>
          <w:sz w:val="36"/>
          <w:szCs w:val="36"/>
        </w:rPr>
        <w:t>orrection de la dictée</w:t>
      </w:r>
      <w:r w:rsidR="00D605D3">
        <w:rPr>
          <w:color w:val="7030A0"/>
          <w:sz w:val="36"/>
          <w:szCs w:val="36"/>
        </w:rPr>
        <w:t xml:space="preserve"> du mardi </w:t>
      </w:r>
      <w:r w:rsidR="00D605D3">
        <w:rPr>
          <w:sz w:val="36"/>
          <w:szCs w:val="36"/>
        </w:rPr>
        <w:t xml:space="preserve">: </w:t>
      </w:r>
      <w:r w:rsidRPr="00B1221B">
        <w:rPr>
          <w:color w:val="4472C4" w:themeColor="accent1"/>
          <w:sz w:val="36"/>
          <w:szCs w:val="36"/>
          <w:u w:color="0070C0"/>
          <w:bdr w:val="single" w:sz="4" w:space="0" w:color="FF0000"/>
        </w:rPr>
        <w:t xml:space="preserve">Maman </w:t>
      </w:r>
      <w:r w:rsidRPr="00B1221B">
        <w:rPr>
          <w:color w:val="4472C4" w:themeColor="accent1"/>
          <w:sz w:val="36"/>
          <w:szCs w:val="36"/>
          <w:u w:val="single" w:color="FF0000"/>
        </w:rPr>
        <w:t xml:space="preserve">prépare </w:t>
      </w:r>
      <w:r w:rsidRPr="00B1221B">
        <w:rPr>
          <w:color w:val="4472C4" w:themeColor="accent1"/>
          <w:sz w:val="36"/>
          <w:szCs w:val="36"/>
          <w:highlight w:val="yellow"/>
        </w:rPr>
        <w:t>une ratatouille</w:t>
      </w:r>
      <w:r w:rsidRPr="00B1221B">
        <w:rPr>
          <w:color w:val="4472C4" w:themeColor="accent1"/>
          <w:sz w:val="36"/>
          <w:szCs w:val="36"/>
        </w:rPr>
        <w:t>.</w:t>
      </w:r>
    </w:p>
    <w:p w14:paraId="3F3ECB15" w14:textId="77777777" w:rsidR="0050374A" w:rsidRPr="00B1221B" w:rsidRDefault="00441F3F">
      <w:pPr>
        <w:rPr>
          <w:i/>
          <w:iCs/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                                                               </w:t>
      </w:r>
      <w:r w:rsidR="009269C8" w:rsidRPr="00B1221B">
        <w:rPr>
          <w:i/>
          <w:iCs/>
          <w:noProof/>
          <w:color w:val="4472C4" w:themeColor="accent1"/>
          <w:sz w:val="36"/>
          <w:szCs w:val="36"/>
        </w:rPr>
        <w:t>E</w:t>
      </w:r>
      <w:r w:rsidRPr="00B1221B">
        <w:rPr>
          <w:i/>
          <w:iCs/>
          <w:noProof/>
          <w:color w:val="4472C4" w:themeColor="accent1"/>
          <w:sz w:val="36"/>
          <w:szCs w:val="36"/>
        </w:rPr>
        <w:t>lle</w:t>
      </w:r>
      <w:bookmarkEnd w:id="3"/>
    </w:p>
    <w:p w14:paraId="6701A810" w14:textId="77777777" w:rsidR="0050374A" w:rsidRDefault="0050374A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br w:type="page"/>
      </w:r>
    </w:p>
    <w:p w14:paraId="459959EF" w14:textId="77777777" w:rsidR="0050374A" w:rsidRDefault="0050374A">
      <w:pPr>
        <w:rPr>
          <w:noProof/>
          <w:sz w:val="36"/>
          <w:szCs w:val="36"/>
        </w:rPr>
        <w:sectPr w:rsidR="0050374A" w:rsidSect="0095287E">
          <w:pgSz w:w="16838" w:h="11906" w:orient="landscape"/>
          <w:pgMar w:top="142" w:right="284" w:bottom="284" w:left="284" w:header="709" w:footer="709" w:gutter="0"/>
          <w:cols w:space="708"/>
          <w:docGrid w:linePitch="360"/>
        </w:sectPr>
      </w:pPr>
    </w:p>
    <w:p w14:paraId="271C03C9" w14:textId="77777777" w:rsidR="009269C8" w:rsidRDefault="0050374A"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FF94512" wp14:editId="78DBB3DA">
            <wp:simplePos x="0" y="0"/>
            <wp:positionH relativeFrom="page">
              <wp:align>center</wp:align>
            </wp:positionH>
            <wp:positionV relativeFrom="paragraph">
              <wp:posOffset>90805</wp:posOffset>
            </wp:positionV>
            <wp:extent cx="7236000" cy="9949283"/>
            <wp:effectExtent l="0" t="0" r="317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0" cy="99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C8" w:rsidSect="0050374A">
      <w:pgSz w:w="11906" w:h="16838"/>
      <w:pgMar w:top="284" w:right="17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D3"/>
    <w:rsid w:val="000521C2"/>
    <w:rsid w:val="000669CC"/>
    <w:rsid w:val="00134D1F"/>
    <w:rsid w:val="001A6313"/>
    <w:rsid w:val="001F4649"/>
    <w:rsid w:val="003E73E3"/>
    <w:rsid w:val="00441F3F"/>
    <w:rsid w:val="00477630"/>
    <w:rsid w:val="0050374A"/>
    <w:rsid w:val="0051265E"/>
    <w:rsid w:val="00554454"/>
    <w:rsid w:val="005B691A"/>
    <w:rsid w:val="005C42CF"/>
    <w:rsid w:val="00653FE4"/>
    <w:rsid w:val="006A2C25"/>
    <w:rsid w:val="009269C8"/>
    <w:rsid w:val="0095287E"/>
    <w:rsid w:val="00981367"/>
    <w:rsid w:val="009952F7"/>
    <w:rsid w:val="00AB1AA0"/>
    <w:rsid w:val="00B01011"/>
    <w:rsid w:val="00B1221B"/>
    <w:rsid w:val="00B550C4"/>
    <w:rsid w:val="00BB47E4"/>
    <w:rsid w:val="00D36D22"/>
    <w:rsid w:val="00D605D3"/>
    <w:rsid w:val="00DD6570"/>
    <w:rsid w:val="00EB7765"/>
    <w:rsid w:val="00F257D9"/>
    <w:rsid w:val="00FB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D310"/>
  <w15:chartTrackingRefBased/>
  <w15:docId w15:val="{47A2075D-EDB7-4216-B091-27E135C3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0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6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605D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05D3"/>
    <w:rPr>
      <w:color w:val="0000FF"/>
      <w:u w:val="single"/>
    </w:rPr>
  </w:style>
  <w:style w:type="paragraph" w:customStyle="1" w:styleId="Default">
    <w:name w:val="Default"/>
    <w:rsid w:val="00D605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B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hyperlink" Target="https://lesfondamentaux.reseau-canope.fr/discipline/langue-francaise/orthographe/ecrire-le-debut-et-la-fin-des-mots/les-mots-termines-par-ail-eil-euil.html" TargetMode="Externa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gicieleducatif.fr/math/calcul/tablesmultiplication.ph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I8GeA3anPdo&amp;feature=emb_rel_end" TargetMode="External"/><Relationship Id="rId4" Type="http://schemas.openxmlformats.org/officeDocument/2006/relationships/styles" Target="style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jeuxmaths.fr/jeuxhtml5/basketball/j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6DBAF-7495-40FE-BD82-AA33A17DDE19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E0E8E9BF-4DBC-427C-A787-130541E5C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82794-E12B-453F-8AEC-E335AD059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11</cp:revision>
  <dcterms:created xsi:type="dcterms:W3CDTF">2020-05-10T08:23:00Z</dcterms:created>
  <dcterms:modified xsi:type="dcterms:W3CDTF">2020-05-10T14:41:00Z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