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5AEC07C" w:rsidP="1DFFD5D5" w:rsidRDefault="55AEC07C" w14:paraId="5166C503" w14:textId="1AAFFC68">
      <w:pPr>
        <w:spacing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  <w:r w:rsidRPr="0C8B4B09" w:rsidR="1BAC9FF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Jeudi </w:t>
      </w:r>
      <w:r w:rsidRPr="0C8B4B09" w:rsidR="1BAC9FFD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9 </w:t>
      </w:r>
      <w:r w:rsidRPr="0C8B4B09" w:rsidR="15590B3F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avril</w:t>
      </w:r>
    </w:p>
    <w:tbl>
      <w:tblPr>
        <w:tblStyle w:val="TableGrid"/>
        <w:tblW w:w="10590" w:type="dxa"/>
        <w:tblLayout w:type="fixed"/>
        <w:tblLook w:val="06A0" w:firstRow="1" w:lastRow="0" w:firstColumn="1" w:lastColumn="0" w:noHBand="1" w:noVBand="1"/>
      </w:tblPr>
      <w:tblGrid>
        <w:gridCol w:w="1590"/>
        <w:gridCol w:w="3990"/>
        <w:gridCol w:w="3300"/>
        <w:gridCol w:w="1710"/>
      </w:tblGrid>
      <w:tr w:rsidR="55AEC07C" w:rsidTr="03DDF667" w14:paraId="5B35533F">
        <w:tc>
          <w:tcPr>
            <w:tcW w:w="1590" w:type="dxa"/>
            <w:tcMar/>
          </w:tcPr>
          <w:p w:rsidR="55AEC07C" w:rsidRDefault="55AEC07C" w14:paraId="43A7F3C2" w14:textId="05DB62E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990" w:type="dxa"/>
            <w:tcMar/>
          </w:tcPr>
          <w:p w:rsidR="55AEC07C" w:rsidRDefault="55AEC07C" w14:paraId="1920B8B5" w14:textId="689AA2D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3300" w:type="dxa"/>
            <w:tcMar/>
          </w:tcPr>
          <w:p w:rsidR="55AEC07C" w:rsidRDefault="55AEC07C" w14:paraId="557D7F05" w14:textId="17349CF3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10" w:type="dxa"/>
            <w:tcMar/>
          </w:tcPr>
          <w:p w:rsidR="55AEC07C" w:rsidRDefault="55AEC07C" w14:paraId="5E6CAFCD" w14:textId="6C9AB911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03DDF667" w14:paraId="1291A181">
        <w:tc>
          <w:tcPr>
            <w:tcW w:w="1590" w:type="dxa"/>
            <w:tcMar/>
          </w:tcPr>
          <w:p w:rsidR="55AEC07C" w:rsidRDefault="55AEC07C" w14:paraId="5306225E" w14:textId="4D25F64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Lecture</w:t>
            </w:r>
          </w:p>
        </w:tc>
        <w:tc>
          <w:tcPr>
            <w:tcW w:w="7290" w:type="dxa"/>
            <w:gridSpan w:val="2"/>
            <w:tcMar/>
          </w:tcPr>
          <w:p w:rsidR="55AEC07C" w:rsidP="2F05EFC0" w:rsidRDefault="55AEC07C" w14:paraId="34014DE0" w14:textId="04A64C6D">
            <w:pPr>
              <w:rPr>
                <w:rFonts w:ascii="Calibri" w:hAnsi="Calibri" w:eastAsia="Calibri" w:cs="Calibri"/>
                <w:sz w:val="22"/>
                <w:szCs w:val="22"/>
                <w:u w:val="none"/>
              </w:rPr>
            </w:pPr>
            <w:r w:rsidRPr="03DDF667" w:rsidR="24A500A1">
              <w:rPr>
                <w:rFonts w:ascii="Calibri" w:hAnsi="Calibri" w:eastAsia="Calibri" w:cs="Calibri"/>
                <w:sz w:val="22"/>
                <w:szCs w:val="22"/>
                <w:u w:val="none"/>
              </w:rPr>
              <w:t xml:space="preserve">Je lis et je dessine </w:t>
            </w:r>
            <w:r w:rsidRPr="03DDF667" w:rsidR="04E0EC4A">
              <w:rPr>
                <w:rFonts w:ascii="Calibri" w:hAnsi="Calibri" w:eastAsia="Calibri" w:cs="Calibri"/>
                <w:sz w:val="22"/>
                <w:szCs w:val="22"/>
                <w:u w:val="none"/>
              </w:rPr>
              <w:t xml:space="preserve">Pimpin </w:t>
            </w:r>
            <w:r w:rsidRPr="03DDF667" w:rsidR="24A500A1">
              <w:rPr>
                <w:rFonts w:ascii="Calibri" w:hAnsi="Calibri" w:eastAsia="Calibri" w:cs="Calibri"/>
                <w:sz w:val="22"/>
                <w:szCs w:val="22"/>
                <w:u w:val="none"/>
              </w:rPr>
              <w:t>le lapin.</w:t>
            </w:r>
          </w:p>
        </w:tc>
        <w:tc>
          <w:tcPr>
            <w:tcW w:w="1710" w:type="dxa"/>
            <w:tcMar/>
          </w:tcPr>
          <w:p w:rsidR="55AEC07C" w:rsidP="2F05EFC0" w:rsidRDefault="55AEC07C" w14:paraId="243A7AEF" w14:textId="168237C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C4132F" w:rsidR="1FA98F48">
              <w:rPr>
                <w:rFonts w:ascii="Calibri" w:hAnsi="Calibri" w:eastAsia="Calibri" w:cs="Calibri"/>
                <w:sz w:val="22"/>
                <w:szCs w:val="22"/>
              </w:rPr>
              <w:t>Fiche</w:t>
            </w:r>
          </w:p>
        </w:tc>
      </w:tr>
      <w:tr w:rsidR="55AEC07C" w:rsidTr="03DDF667" w14:paraId="56C07E3F">
        <w:tc>
          <w:tcPr>
            <w:tcW w:w="1590" w:type="dxa"/>
            <w:tcMar/>
          </w:tcPr>
          <w:p w:rsidR="55AEC07C" w:rsidP="55AEC07C" w:rsidRDefault="55AEC07C" w14:paraId="44B38AFB" w14:textId="2B4C273B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290" w:type="dxa"/>
            <w:gridSpan w:val="2"/>
            <w:tcMar/>
          </w:tcPr>
          <w:p w:rsidR="55AEC07C" w:rsidP="7CC4132F" w:rsidRDefault="55AEC07C" w14:paraId="127B1FF0" w14:textId="2FCA8433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CC4132F" w:rsidR="6B7A4A1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Quelques exercices d’entraînement. P 19</w:t>
            </w:r>
          </w:p>
          <w:p w:rsidR="55AEC07C" w:rsidP="7CC4132F" w:rsidRDefault="55AEC07C" w14:paraId="2A6DD0F2" w14:textId="1A607A91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C4132F" w:rsidR="6B7A4A19">
              <w:rPr>
                <w:rFonts w:ascii="Calibri" w:hAnsi="Calibri" w:eastAsia="Calibri" w:cs="Calibri"/>
                <w:sz w:val="22"/>
                <w:szCs w:val="22"/>
              </w:rPr>
              <w:t xml:space="preserve">Ex </w:t>
            </w:r>
            <w:proofErr w:type="gramStart"/>
            <w:r w:rsidRPr="7CC4132F" w:rsidR="6B7A4A19">
              <w:rPr>
                <w:rFonts w:ascii="Calibri" w:hAnsi="Calibri" w:eastAsia="Calibri" w:cs="Calibri"/>
                <w:sz w:val="22"/>
                <w:szCs w:val="22"/>
              </w:rPr>
              <w:t>1:</w:t>
            </w:r>
            <w:proofErr w:type="gramEnd"/>
            <w:r w:rsidRPr="7CC4132F" w:rsidR="6B7A4A19">
              <w:rPr>
                <w:rFonts w:ascii="Calibri" w:hAnsi="Calibri" w:eastAsia="Calibri" w:cs="Calibri"/>
                <w:sz w:val="22"/>
                <w:szCs w:val="22"/>
              </w:rPr>
              <w:t xml:space="preserve"> j’entends [j] ,  </w:t>
            </w:r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Aide : le cahier jaune.</w:t>
            </w:r>
          </w:p>
          <w:p w:rsidR="55AEC07C" w:rsidP="7CC4132F" w:rsidRDefault="55AEC07C" w14:paraId="434E6E1D" w14:textId="02C11EA6">
            <w:pPr>
              <w:pStyle w:val="Normal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 w:rsidRPr="7CC4132F" w:rsidR="6B7A4A19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Ex </w:t>
            </w:r>
            <w:proofErr w:type="gramStart"/>
            <w:r w:rsidRPr="7CC4132F" w:rsidR="6B7A4A19">
              <w:rPr>
                <w:rFonts w:ascii="Calibri" w:hAnsi="Calibri" w:eastAsia="Calibri" w:cs="Calibri"/>
                <w:color w:val="auto"/>
                <w:sz w:val="22"/>
                <w:szCs w:val="22"/>
              </w:rPr>
              <w:t>2</w:t>
            </w:r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:</w:t>
            </w:r>
            <w:proofErr w:type="gramEnd"/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  écrire chaque </w:t>
            </w:r>
            <w:proofErr w:type="gramStart"/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son</w:t>
            </w:r>
            <w:proofErr w:type="gramEnd"/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 xml:space="preserve"> l’un après l’autre.</w:t>
            </w:r>
          </w:p>
          <w:p w:rsidR="55AEC07C" w:rsidP="7CC4132F" w:rsidRDefault="55AEC07C" w14:paraId="63FD92E2" w14:textId="3BFF96FB">
            <w:pPr>
              <w:pStyle w:val="Normal"/>
              <w:rPr>
                <w:rFonts w:ascii="Calibri" w:hAnsi="Calibri" w:eastAsia="Calibri" w:cs="Calibri"/>
                <w:color w:val="FF0000"/>
                <w:sz w:val="22"/>
                <w:szCs w:val="22"/>
              </w:rPr>
            </w:pPr>
            <w:r w:rsidRPr="7CC4132F" w:rsidR="6B7A4A19">
              <w:rPr>
                <w:rFonts w:ascii="Calibri" w:hAnsi="Calibri" w:eastAsia="Calibri" w:cs="Calibri"/>
                <w:color w:val="auto"/>
                <w:sz w:val="22"/>
                <w:szCs w:val="22"/>
              </w:rPr>
              <w:t xml:space="preserve">Ex 3 : </w:t>
            </w:r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j’entends “ou” comme hibou, j’entends “</w:t>
            </w:r>
            <w:proofErr w:type="spellStart"/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oi</w:t>
            </w:r>
            <w:proofErr w:type="spellEnd"/>
            <w:r w:rsidRPr="7CC4132F" w:rsidR="6B7A4A19">
              <w:rPr>
                <w:rFonts w:ascii="Calibri" w:hAnsi="Calibri" w:eastAsia="Calibri" w:cs="Calibri"/>
                <w:color w:val="FF0000"/>
                <w:sz w:val="22"/>
                <w:szCs w:val="22"/>
              </w:rPr>
              <w:t>” comme roi, j’entends “on” comme champignon.</w:t>
            </w:r>
          </w:p>
        </w:tc>
        <w:tc>
          <w:tcPr>
            <w:tcW w:w="1710" w:type="dxa"/>
            <w:tcMar/>
          </w:tcPr>
          <w:p w:rsidR="55AEC07C" w:rsidRDefault="55AEC07C" w14:paraId="287BA568" w14:textId="478B43D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03DDF667" w14:paraId="5C646730">
        <w:tc>
          <w:tcPr>
            <w:tcW w:w="1590" w:type="dxa"/>
            <w:shd w:val="clear" w:color="auto" w:fill="FFFFFF" w:themeFill="background1"/>
            <w:tcMar/>
          </w:tcPr>
          <w:p w:rsidR="55AEC07C" w:rsidRDefault="55AEC07C" w14:paraId="705E0BAA" w14:textId="72F39914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290" w:type="dxa"/>
            <w:gridSpan w:val="2"/>
            <w:shd w:val="clear" w:color="auto" w:fill="FFFFFF" w:themeFill="background1"/>
            <w:tcMar/>
          </w:tcPr>
          <w:p w:rsidR="0C8B4B09" w:rsidP="0C8B4B09" w:rsidRDefault="0C8B4B09" w14:paraId="4ED2F244" w14:textId="3C55E8EC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3DDF667" w:rsidR="674E3277">
              <w:rPr>
                <w:rFonts w:ascii="Calibri" w:hAnsi="Calibri" w:eastAsia="Calibri" w:cs="Calibri"/>
                <w:sz w:val="22"/>
                <w:szCs w:val="22"/>
              </w:rPr>
              <w:t>Jeu avec les dés (</w:t>
            </w:r>
            <w:proofErr w:type="spellStart"/>
            <w:r w:rsidRPr="03DDF667" w:rsidR="674E3277">
              <w:rPr>
                <w:rFonts w:ascii="Calibri" w:hAnsi="Calibri" w:eastAsia="Calibri" w:cs="Calibri"/>
                <w:sz w:val="22"/>
                <w:szCs w:val="22"/>
              </w:rPr>
              <w:t>cf</w:t>
            </w:r>
            <w:proofErr w:type="spellEnd"/>
            <w:r w:rsidRPr="03DDF667" w:rsidR="674E3277">
              <w:rPr>
                <w:rFonts w:ascii="Calibri" w:hAnsi="Calibri" w:eastAsia="Calibri" w:cs="Calibri"/>
                <w:sz w:val="22"/>
                <w:szCs w:val="22"/>
              </w:rPr>
              <w:t xml:space="preserve"> consignes) </w:t>
            </w:r>
          </w:p>
          <w:p w:rsidR="55AEC07C" w:rsidP="580D7C3B" w:rsidRDefault="55AEC07C" w14:paraId="0CCE98C3" w14:textId="1E2001DA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C8B4B09" w:rsidR="674E3277">
              <w:rPr>
                <w:rFonts w:ascii="Calibri" w:hAnsi="Calibri" w:eastAsia="Calibri" w:cs="Calibri"/>
                <w:sz w:val="22"/>
                <w:szCs w:val="22"/>
                <w:u w:val="single"/>
              </w:rPr>
              <w:t>Travail facultatif :</w:t>
            </w:r>
            <w:r w:rsidRPr="0C8B4B09" w:rsidR="674E3277">
              <w:rPr>
                <w:rFonts w:ascii="Calibri" w:hAnsi="Calibri" w:eastAsia="Calibri" w:cs="Calibri"/>
                <w:sz w:val="22"/>
                <w:szCs w:val="22"/>
              </w:rPr>
              <w:t xml:space="preserve"> fiche défi maths n°3 </w:t>
            </w:r>
          </w:p>
        </w:tc>
        <w:tc>
          <w:tcPr>
            <w:tcW w:w="1710" w:type="dxa"/>
            <w:shd w:val="clear" w:color="auto" w:fill="FFFFFF" w:themeFill="background1"/>
            <w:tcMar/>
          </w:tcPr>
          <w:p w:rsidR="55AEC07C" w:rsidP="008937CD" w:rsidRDefault="55AEC07C" w14:paraId="50CD6C4F" w14:textId="051A855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55AEC07C" w:rsidTr="03DDF667" w14:paraId="5884B0A4">
        <w:tc>
          <w:tcPr>
            <w:tcW w:w="1590" w:type="dxa"/>
            <w:tcMar/>
          </w:tcPr>
          <w:p w:rsidR="55AEC07C" w:rsidRDefault="55AEC07C" w14:paraId="2CB980B2" w14:textId="360B9C2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3990" w:type="dxa"/>
            <w:tcMar/>
          </w:tcPr>
          <w:p w:rsidR="55AEC07C" w:rsidP="71214081" w:rsidRDefault="55AEC07C" w14:paraId="373F93C2" w14:textId="40A63B0E">
            <w:pPr>
              <w:pStyle w:val="Normal"/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Ecris une phrase avec le mot </w:t>
            </w: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fr-FR"/>
              </w:rPr>
              <w:t>“trois”</w:t>
            </w: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   </w:t>
            </w:r>
          </w:p>
          <w:p w:rsidR="55AEC07C" w:rsidP="71214081" w:rsidRDefault="55AEC07C" w14:paraId="0BC5CF2A" w14:textId="235784C9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Conseils : </w:t>
            </w:r>
          </w:p>
          <w:p w:rsidR="55AEC07C" w:rsidP="71214081" w:rsidRDefault="55AEC07C" w14:paraId="4432B6F9" w14:textId="0DBF68EB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1) choisissez une phrase ensemble</w:t>
            </w:r>
          </w:p>
          <w:p w:rsidR="55AEC07C" w:rsidP="71214081" w:rsidRDefault="55AEC07C" w14:paraId="09E302DA" w14:textId="5C6D8441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2) laissez votre enfant écrire la phrase seul </w:t>
            </w:r>
          </w:p>
          <w:p w:rsidR="55AEC07C" w:rsidP="71214081" w:rsidRDefault="55AEC07C" w14:paraId="3DA7A4B9" w14:textId="1E5E6953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3) montrez-lui ses fautes d’orthographe et demandez-lui comment il pourrait écrire autrement                </w:t>
            </w:r>
          </w:p>
          <w:p w:rsidR="55AEC07C" w:rsidP="71214081" w:rsidRDefault="55AEC07C" w14:paraId="113D3457" w14:textId="4A43D6EC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44A920C3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PS : n’oubliez pas de lui montrer tous les points positifs de sa phrase : présence du point, de la majuscule, possibilité de lire le mot même si l’écriture n’est pas la bonne, etc.</w:t>
            </w:r>
          </w:p>
          <w:p w:rsidR="55AEC07C" w:rsidP="580D7C3B" w:rsidRDefault="55AEC07C" w14:paraId="0B0A8CAB" w14:textId="34D8DE9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  <w:tc>
          <w:tcPr>
            <w:tcW w:w="3300" w:type="dxa"/>
            <w:tcMar/>
          </w:tcPr>
          <w:p w:rsidR="55AEC07C" w:rsidRDefault="55AEC07C" w14:paraId="345F9F6A" w14:textId="5CB4D9D8">
            <w:proofErr w:type="gramStart"/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>lettre</w:t>
            </w:r>
            <w:proofErr w:type="gramEnd"/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“</w:t>
            </w:r>
            <w:r w:rsidRPr="7CC4132F" w:rsidR="3B5A7005">
              <w:rPr>
                <w:rFonts w:ascii="Calibri" w:hAnsi="Calibri" w:eastAsia="Calibri" w:cs="Calibri"/>
                <w:sz w:val="22"/>
                <w:szCs w:val="22"/>
              </w:rPr>
              <w:t>h</w:t>
            </w:r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>”:</w:t>
            </w:r>
          </w:p>
          <w:p w:rsidR="616AAABC" w:rsidP="7CC4132F" w:rsidRDefault="616AAABC" w14:paraId="38CFBB93" w14:textId="258AEB0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C4132F" w:rsidR="616AAABC">
              <w:rPr>
                <w:rFonts w:ascii="Calibri" w:hAnsi="Calibri" w:eastAsia="Calibri" w:cs="Calibri"/>
                <w:sz w:val="22"/>
                <w:szCs w:val="22"/>
              </w:rPr>
              <w:t>P 16, ex 2 et 3 plus l’encadré.</w:t>
            </w:r>
          </w:p>
          <w:p w:rsidR="55AEC07C" w:rsidRDefault="55AEC07C" w14:paraId="6A06A554" w14:textId="5A2C65FC"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D5EA6BF" w:rsidR="2C035C2F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Mar/>
          </w:tcPr>
          <w:p w:rsidR="55AEC07C" w:rsidRDefault="55AEC07C" w14:paraId="588A1D90" w14:textId="0C94CF1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Cahier d’écriture</w:t>
            </w:r>
          </w:p>
        </w:tc>
      </w:tr>
    </w:tbl>
    <w:p w:rsidR="33FA3390" w:rsidP="33FA3390" w:rsidRDefault="33FA3390" w14:paraId="55FEA5BB" w14:textId="10591ACE">
      <w:pPr>
        <w:spacing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</w:p>
    <w:p w:rsidR="55AEC07C" w:rsidP="1DFFD5D5" w:rsidRDefault="55AEC07C" w14:paraId="018DB75A" w14:textId="2DBEDC98">
      <w:pPr>
        <w:spacing w:line="254" w:lineRule="auto"/>
        <w:jc w:val="center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</w:pPr>
      <w:r w:rsidRPr="7CC4132F" w:rsidR="476C6EC3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Vendredi 10 </w:t>
      </w:r>
      <w:r w:rsidRPr="7CC4132F" w:rsidR="5053DEF2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 xml:space="preserve"> </w:t>
      </w:r>
      <w:r w:rsidRPr="7CC4132F" w:rsidR="7A422174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fr-FR"/>
        </w:rPr>
        <w:t>avril</w:t>
      </w:r>
    </w:p>
    <w:tbl>
      <w:tblPr>
        <w:tblStyle w:val="TableGrid"/>
        <w:tblW w:w="10464" w:type="dxa"/>
        <w:tblLayout w:type="fixed"/>
        <w:tblLook w:val="06E0" w:firstRow="1" w:lastRow="1" w:firstColumn="1" w:lastColumn="0" w:noHBand="1" w:noVBand="1"/>
      </w:tblPr>
      <w:tblGrid>
        <w:gridCol w:w="1635"/>
        <w:gridCol w:w="4050"/>
        <w:gridCol w:w="3042"/>
        <w:gridCol w:w="1737"/>
      </w:tblGrid>
      <w:tr w:rsidR="55AEC07C" w:rsidTr="03DDF667" w14:paraId="71B370C7">
        <w:tc>
          <w:tcPr>
            <w:tcW w:w="1635" w:type="dxa"/>
            <w:tcMar/>
          </w:tcPr>
          <w:p w:rsidR="55AEC07C" w:rsidRDefault="55AEC07C" w14:paraId="489EC105" w14:textId="4E8C8836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050" w:type="dxa"/>
            <w:tcMar/>
          </w:tcPr>
          <w:p w:rsidR="55AEC07C" w:rsidRDefault="55AEC07C" w14:paraId="51E37F7F" w14:textId="33BB77B2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Emeline</w:t>
            </w:r>
          </w:p>
        </w:tc>
        <w:tc>
          <w:tcPr>
            <w:tcW w:w="3042" w:type="dxa"/>
            <w:tcMar/>
          </w:tcPr>
          <w:p w:rsidR="55AEC07C" w:rsidRDefault="55AEC07C" w14:paraId="3C3F8341" w14:textId="07F00CE7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Classe Nathalie</w:t>
            </w:r>
          </w:p>
        </w:tc>
        <w:tc>
          <w:tcPr>
            <w:tcW w:w="1737" w:type="dxa"/>
            <w:tcMar/>
          </w:tcPr>
          <w:p w:rsidR="55AEC07C" w:rsidRDefault="55AEC07C" w14:paraId="5FA7C67D" w14:textId="3ADF4A7E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Matériel</w:t>
            </w:r>
          </w:p>
        </w:tc>
      </w:tr>
      <w:tr w:rsidR="55AEC07C" w:rsidTr="03DDF667" w14:paraId="0A9AEBEE">
        <w:tc>
          <w:tcPr>
            <w:tcW w:w="1635" w:type="dxa"/>
            <w:tcMar/>
          </w:tcPr>
          <w:p w:rsidR="55AEC07C" w:rsidRDefault="55AEC07C" w14:paraId="0EF37ACC" w14:textId="5696ACDD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Lecture</w:t>
            </w:r>
          </w:p>
        </w:tc>
        <w:tc>
          <w:tcPr>
            <w:tcW w:w="7092" w:type="dxa"/>
            <w:gridSpan w:val="2"/>
            <w:tcMar/>
          </w:tcPr>
          <w:p w:rsidR="2C035C2F" w:rsidP="71214FEB" w:rsidRDefault="2C035C2F" w14:paraId="429A5148" w14:textId="2537DB58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7CC4132F" w:rsidR="231B0EF1">
              <w:rPr>
                <w:rFonts w:ascii="Calibri" w:hAnsi="Calibri" w:eastAsia="Calibri" w:cs="Calibri"/>
                <w:sz w:val="22"/>
                <w:szCs w:val="22"/>
              </w:rPr>
              <w:t xml:space="preserve">Je lis et je dessine Monsieur </w:t>
            </w:r>
            <w:r w:rsidRPr="7CC4132F" w:rsidR="231B0EF1">
              <w:rPr>
                <w:rFonts w:ascii="Calibri" w:hAnsi="Calibri" w:eastAsia="Calibri" w:cs="Calibri"/>
                <w:sz w:val="22"/>
                <w:szCs w:val="22"/>
              </w:rPr>
              <w:t>Têtequipique.</w:t>
            </w:r>
          </w:p>
        </w:tc>
        <w:tc>
          <w:tcPr>
            <w:tcW w:w="1737" w:type="dxa"/>
            <w:tcMar/>
          </w:tcPr>
          <w:p w:rsidR="55AEC07C" w:rsidP="7CC4132F" w:rsidRDefault="55AEC07C" w14:paraId="615E7070" w14:textId="1190F22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7CC4132F" w:rsidR="231B0EF1">
              <w:rPr>
                <w:rFonts w:ascii="Calibri" w:hAnsi="Calibri" w:eastAsia="Calibri" w:cs="Calibri"/>
                <w:sz w:val="22"/>
                <w:szCs w:val="22"/>
              </w:rPr>
              <w:t>fiche</w:t>
            </w:r>
          </w:p>
        </w:tc>
      </w:tr>
      <w:tr w:rsidR="55AEC07C" w:rsidTr="03DDF667" w14:paraId="4BC64F62">
        <w:tc>
          <w:tcPr>
            <w:tcW w:w="1635" w:type="dxa"/>
            <w:tcMar/>
          </w:tcPr>
          <w:p w:rsidR="55AEC07C" w:rsidP="55AEC07C" w:rsidRDefault="55AEC07C" w14:paraId="3AE8EC74" w14:textId="22F07DEC">
            <w:pPr>
              <w:spacing w:line="254" w:lineRule="auto"/>
            </w:pPr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Phonologie</w:t>
            </w:r>
          </w:p>
        </w:tc>
        <w:tc>
          <w:tcPr>
            <w:tcW w:w="7092" w:type="dxa"/>
            <w:gridSpan w:val="2"/>
            <w:tcMar/>
          </w:tcPr>
          <w:p w:rsidR="4C142C10" w:rsidP="7CC4132F" w:rsidRDefault="4C142C10" w14:paraId="4B8BEC0F" w14:textId="7A371E6D">
            <w:pPr>
              <w:pStyle w:val="Normal"/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</w:pPr>
            <w:r w:rsidRPr="7CC4132F" w:rsidR="4C142C10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Quelques exercices d’entraînement. P 20</w:t>
            </w:r>
          </w:p>
          <w:p w:rsidR="2C035C2F" w:rsidP="33FA3390" w:rsidRDefault="2C035C2F" w14:paraId="01A9A836" w14:textId="4DDEEF56">
            <w:pPr>
              <w:pStyle w:val="Normal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33FA3390" w:rsidR="23C2A9D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Pour les parents, les mots dictés ex 2 sont </w:t>
            </w:r>
            <w:r w:rsidRPr="33FA3390" w:rsidR="23C2A9D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(grenouille</w:t>
            </w:r>
            <w:r w:rsidRPr="33FA3390" w:rsidR="23C2A9DF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, il brille, travail, roi, volaille, orteil)</w:t>
            </w:r>
            <w:r w:rsidRPr="33FA3390" w:rsidR="2AB78E66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737" w:type="dxa"/>
            <w:tcMar/>
          </w:tcPr>
          <w:p w:rsidR="55AEC07C" w:rsidRDefault="55AEC07C" w14:paraId="36F5DCE4" w14:textId="1DA5220F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Fichier de phonologie</w:t>
            </w:r>
          </w:p>
        </w:tc>
      </w:tr>
      <w:tr w:rsidR="55AEC07C" w:rsidTr="03DDF667" w14:paraId="70436062">
        <w:tc>
          <w:tcPr>
            <w:tcW w:w="1635" w:type="dxa"/>
            <w:tcMar/>
          </w:tcPr>
          <w:p w:rsidR="55AEC07C" w:rsidRDefault="55AEC07C" w14:paraId="4FEA6871" w14:textId="0422FA0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Mathématiques</w:t>
            </w:r>
          </w:p>
        </w:tc>
        <w:tc>
          <w:tcPr>
            <w:tcW w:w="7092" w:type="dxa"/>
            <w:gridSpan w:val="2"/>
            <w:tcMar/>
          </w:tcPr>
          <w:p w:rsidR="2C035C2F" w:rsidP="0C8B4B09" w:rsidRDefault="2C035C2F" w14:paraId="2196ABD8" w14:textId="5313DFC3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C8B4B09" w:rsidR="5D291621">
              <w:rPr>
                <w:rFonts w:ascii="Calibri" w:hAnsi="Calibri" w:eastAsia="Calibri" w:cs="Calibri"/>
                <w:sz w:val="22"/>
                <w:szCs w:val="22"/>
              </w:rPr>
              <w:t>Jeu avec les dés (</w:t>
            </w:r>
            <w:proofErr w:type="spellStart"/>
            <w:r w:rsidRPr="0C8B4B09" w:rsidR="5D291621">
              <w:rPr>
                <w:rFonts w:ascii="Calibri" w:hAnsi="Calibri" w:eastAsia="Calibri" w:cs="Calibri"/>
                <w:sz w:val="22"/>
                <w:szCs w:val="22"/>
              </w:rPr>
              <w:t>cf</w:t>
            </w:r>
            <w:proofErr w:type="spellEnd"/>
            <w:r w:rsidRPr="0C8B4B09" w:rsidR="5D291621">
              <w:rPr>
                <w:rFonts w:ascii="Calibri" w:hAnsi="Calibri" w:eastAsia="Calibri" w:cs="Calibri"/>
                <w:sz w:val="22"/>
                <w:szCs w:val="22"/>
              </w:rPr>
              <w:t xml:space="preserve"> consignes) </w:t>
            </w:r>
          </w:p>
          <w:p w:rsidR="2C035C2F" w:rsidP="2C035C2F" w:rsidRDefault="2C035C2F" w14:paraId="4B353953" w14:textId="5B1D4F4D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3DDF667" w:rsidR="63679C61">
              <w:rPr>
                <w:rFonts w:ascii="Calibri" w:hAnsi="Calibri" w:eastAsia="Calibri" w:cs="Calibri"/>
                <w:sz w:val="22"/>
                <w:szCs w:val="22"/>
              </w:rPr>
              <w:t>Résoudre 4 problèmes</w:t>
            </w:r>
            <w:r w:rsidRPr="03DDF667" w:rsidR="0F1856DD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r w:rsidRPr="03DDF667" w:rsidR="0F1856DD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(Il ne faut pas oublier de faire une phrase réponse pour chaque problème</w:t>
            </w:r>
            <w:r w:rsidRPr="03DDF667" w:rsidR="14F4A606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.</w:t>
            </w:r>
            <w:r w:rsidRPr="03DDF667" w:rsidR="0F1856DD"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  <w:t>)</w:t>
            </w:r>
          </w:p>
        </w:tc>
        <w:tc>
          <w:tcPr>
            <w:tcW w:w="1737" w:type="dxa"/>
            <w:tcMar/>
          </w:tcPr>
          <w:p w:rsidR="55AEC07C" w:rsidP="0C8B4B09" w:rsidRDefault="55AEC07C" w14:paraId="76120110" w14:textId="073DCB18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55AEC07C" w:rsidP="0C8B4B09" w:rsidRDefault="55AEC07C" w14:paraId="4377C296" w14:textId="22F9120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C8B4B09" w:rsidR="20618ED8">
              <w:rPr>
                <w:rFonts w:ascii="Calibri" w:hAnsi="Calibri" w:eastAsia="Calibri" w:cs="Calibri"/>
                <w:sz w:val="22"/>
                <w:szCs w:val="22"/>
              </w:rPr>
              <w:t>fiche</w:t>
            </w:r>
          </w:p>
        </w:tc>
      </w:tr>
      <w:tr w:rsidR="55AEC07C" w:rsidTr="03DDF667" w14:paraId="39C5C405">
        <w:tc>
          <w:tcPr>
            <w:tcW w:w="1635" w:type="dxa"/>
            <w:tcMar/>
          </w:tcPr>
          <w:p w:rsidR="55AEC07C" w:rsidRDefault="55AEC07C" w14:paraId="126C0E2E" w14:textId="79534620">
            <w:r w:rsidRPr="55AEC07C" w:rsidR="55AEC07C">
              <w:rPr>
                <w:rFonts w:ascii="Calibri" w:hAnsi="Calibri" w:eastAsia="Calibri" w:cs="Calibri"/>
                <w:sz w:val="22"/>
                <w:szCs w:val="22"/>
              </w:rPr>
              <w:t>Ecriture</w:t>
            </w:r>
          </w:p>
        </w:tc>
        <w:tc>
          <w:tcPr>
            <w:tcW w:w="4050" w:type="dxa"/>
            <w:tcMar/>
          </w:tcPr>
          <w:p w:rsidR="55AEC07C" w:rsidP="71214081" w:rsidRDefault="55AEC07C" w14:paraId="72B87932" w14:textId="369D2F59">
            <w:pPr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33FA3390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33FA3390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Ecris une phrase avec le mot </w:t>
            </w:r>
            <w:r w:rsidRPr="33FA3390" w:rsidR="37208F56">
              <w:rPr>
                <w:rFonts w:ascii="Calibri" w:hAnsi="Calibri" w:eastAsia="Calibri" w:cs="Calibri"/>
                <w:noProof w:val="0"/>
                <w:sz w:val="22"/>
                <w:szCs w:val="22"/>
                <w:u w:val="single"/>
                <w:lang w:val="fr-FR"/>
              </w:rPr>
              <w:t>“orange”</w:t>
            </w:r>
            <w:r w:rsidRPr="33FA3390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    </w:t>
            </w:r>
          </w:p>
          <w:p w:rsidR="55AEC07C" w:rsidP="71214081" w:rsidRDefault="55AEC07C" w14:paraId="27862B41" w14:textId="59B5B032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Conseils : </w:t>
            </w:r>
          </w:p>
          <w:p w:rsidR="55AEC07C" w:rsidP="71214081" w:rsidRDefault="55AEC07C" w14:paraId="79303AAD" w14:textId="0B90E328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1) choisissez une phrase ensemble</w:t>
            </w:r>
          </w:p>
          <w:p w:rsidR="55AEC07C" w:rsidP="71214081" w:rsidRDefault="55AEC07C" w14:paraId="33F781DB" w14:textId="3B97A81C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2) laissez votre enfant écrire la phrase seul </w:t>
            </w:r>
          </w:p>
          <w:p w:rsidR="55AEC07C" w:rsidP="71214081" w:rsidRDefault="55AEC07C" w14:paraId="57B7BD96" w14:textId="4268ABC9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 xml:space="preserve">3) montrez-lui ses fautes d’orthographe et demandez-lui comment il pourrait écrire autrement                </w:t>
            </w:r>
          </w:p>
          <w:p w:rsidR="55AEC07C" w:rsidP="71214081" w:rsidRDefault="55AEC07C" w14:paraId="3593D166" w14:textId="65836F75">
            <w:pPr>
              <w:spacing w:line="259" w:lineRule="auto"/>
              <w:jc w:val="left"/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</w:pPr>
            <w:r w:rsidRPr="71214081" w:rsidR="37208F56">
              <w:rPr>
                <w:rFonts w:ascii="Calibri" w:hAnsi="Calibri" w:eastAsia="Calibri" w:cs="Calibri"/>
                <w:noProof w:val="0"/>
                <w:sz w:val="22"/>
                <w:szCs w:val="22"/>
                <w:lang w:val="fr-FR"/>
              </w:rPr>
              <w:t>PS : n’oubliez pas de lui montrer tous les points positifs de sa phrase : présence du point, de la majuscule, possibilité de lire le mot même si l’écriture n’est pas la bonne, etc.</w:t>
            </w:r>
          </w:p>
          <w:p w:rsidR="55AEC07C" w:rsidRDefault="55AEC07C" w14:paraId="6A4EB031" w14:textId="5FCE3898">
            <w:r w:rsidRPr="71214081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3042" w:type="dxa"/>
            <w:tcMar/>
          </w:tcPr>
          <w:p w:rsidR="55AEC07C" w:rsidP="55AEC07C" w:rsidRDefault="55AEC07C" w14:paraId="3E1E21AC" w14:textId="03AE6496">
            <w:pPr>
              <w:jc w:val="both"/>
            </w:pPr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lettre </w:t>
            </w:r>
            <w:r w:rsidRPr="7CC4132F" w:rsidR="7BE58FDF">
              <w:rPr>
                <w:rFonts w:ascii="Calibri" w:hAnsi="Calibri" w:eastAsia="Calibri" w:cs="Calibri"/>
                <w:sz w:val="22"/>
                <w:szCs w:val="22"/>
              </w:rPr>
              <w:t>“</w:t>
            </w:r>
            <w:r w:rsidRPr="7CC4132F" w:rsidR="1B704F1D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CC4132F" w:rsidR="2E082042">
              <w:rPr>
                <w:rFonts w:ascii="Calibri" w:hAnsi="Calibri" w:eastAsia="Calibri" w:cs="Calibri"/>
                <w:sz w:val="22"/>
                <w:szCs w:val="22"/>
              </w:rPr>
              <w:t>i</w:t>
            </w:r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>”:</w:t>
            </w:r>
          </w:p>
          <w:p w:rsidR="55AEC07C" w:rsidRDefault="55AEC07C" w14:paraId="0BC4ED6B" w14:textId="3D5F60D1">
            <w:r w:rsidRPr="7CC4132F" w:rsidR="5FE2A250">
              <w:rPr>
                <w:rFonts w:ascii="Calibri" w:hAnsi="Calibri" w:eastAsia="Calibri" w:cs="Calibri"/>
                <w:sz w:val="22"/>
                <w:szCs w:val="22"/>
              </w:rPr>
              <w:t>P 18</w:t>
            </w:r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7CC4132F" w:rsidR="2F2781C7">
              <w:rPr>
                <w:rFonts w:ascii="Calibri" w:hAnsi="Calibri" w:eastAsia="Calibri" w:cs="Calibri"/>
                <w:sz w:val="22"/>
                <w:szCs w:val="22"/>
              </w:rPr>
              <w:t>, ex 2 et 3 plus l’encadré.</w:t>
            </w:r>
            <w:r w:rsidRPr="7CC4132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 </w:t>
            </w:r>
          </w:p>
          <w:p w:rsidR="55AEC07C" w:rsidRDefault="55AEC07C" w14:paraId="398834AA" w14:textId="611671C0"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                                           </w:t>
            </w:r>
          </w:p>
        </w:tc>
        <w:tc>
          <w:tcPr>
            <w:tcW w:w="1737" w:type="dxa"/>
            <w:tcMar/>
          </w:tcPr>
          <w:p w:rsidR="55AEC07C" w:rsidP="71214FEB" w:rsidRDefault="55AEC07C" w14:paraId="4FBD303C" w14:textId="3CCE77F6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 xml:space="preserve">Cahier </w:t>
            </w:r>
            <w:r w:rsidRPr="3D5EA6BF" w:rsidR="3E3CF377">
              <w:rPr>
                <w:rFonts w:ascii="Calibri" w:hAnsi="Calibri" w:eastAsia="Calibri" w:cs="Calibri"/>
                <w:sz w:val="22"/>
                <w:szCs w:val="22"/>
              </w:rPr>
              <w:t>d</w:t>
            </w:r>
            <w:r w:rsidRPr="3D5EA6BF" w:rsidR="55AEC07C">
              <w:rPr>
                <w:rFonts w:ascii="Calibri" w:hAnsi="Calibri" w:eastAsia="Calibri" w:cs="Calibri"/>
                <w:sz w:val="22"/>
                <w:szCs w:val="22"/>
              </w:rPr>
              <w:t>’écriture</w:t>
            </w:r>
          </w:p>
        </w:tc>
      </w:tr>
      <w:tr w:rsidR="03DDF667" w:rsidTr="03DDF667" w14:paraId="168AC6F4">
        <w:tc>
          <w:tcPr>
            <w:tcW w:w="1635" w:type="dxa"/>
            <w:tcMar/>
          </w:tcPr>
          <w:p w:rsidR="73F67683" w:rsidP="03DDF667" w:rsidRDefault="73F67683" w14:paraId="565ABAD3" w14:textId="07B3C7EB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3DDF667" w:rsidR="73F67683">
              <w:rPr>
                <w:rFonts w:ascii="Calibri" w:hAnsi="Calibri" w:eastAsia="Calibri" w:cs="Calibri"/>
                <w:sz w:val="22"/>
                <w:szCs w:val="22"/>
              </w:rPr>
              <w:t xml:space="preserve">Français </w:t>
            </w:r>
          </w:p>
        </w:tc>
        <w:tc>
          <w:tcPr>
            <w:tcW w:w="7092" w:type="dxa"/>
            <w:gridSpan w:val="2"/>
            <w:tcMar/>
          </w:tcPr>
          <w:p w:rsidR="73F67683" w:rsidP="03DDF667" w:rsidRDefault="73F67683" w14:paraId="3D144B43" w14:textId="62D32676">
            <w:pPr>
              <w:pStyle w:val="Normal"/>
              <w:rPr>
                <w:rFonts w:ascii="Calibri" w:hAnsi="Calibri" w:eastAsia="Calibri" w:cs="Calibri"/>
                <w:sz w:val="22"/>
                <w:szCs w:val="22"/>
                <w:u w:val="single"/>
              </w:rPr>
            </w:pPr>
            <w:r w:rsidRPr="03DDF667" w:rsidR="73F67683">
              <w:rPr>
                <w:rFonts w:ascii="Calibri" w:hAnsi="Calibri" w:eastAsia="Calibri" w:cs="Calibri"/>
                <w:sz w:val="22"/>
                <w:szCs w:val="22"/>
                <w:u w:val="single"/>
              </w:rPr>
              <w:t>Travail facultatif :</w:t>
            </w:r>
            <w:r w:rsidRPr="03DDF667" w:rsidR="73F67683">
              <w:rPr>
                <w:rFonts w:ascii="Calibri" w:hAnsi="Calibri" w:eastAsia="Calibri" w:cs="Calibri"/>
                <w:sz w:val="22"/>
                <w:szCs w:val="22"/>
              </w:rPr>
              <w:t xml:space="preserve"> fiche défi français n°4</w:t>
            </w:r>
          </w:p>
        </w:tc>
        <w:tc>
          <w:tcPr>
            <w:tcW w:w="1737" w:type="dxa"/>
            <w:tcMar/>
          </w:tcPr>
          <w:p w:rsidR="73F67683" w:rsidP="03DDF667" w:rsidRDefault="73F67683" w14:paraId="14FFA002" w14:textId="59160272">
            <w:pPr>
              <w:pStyle w:val="Normal"/>
              <w:rPr>
                <w:rFonts w:ascii="Calibri" w:hAnsi="Calibri" w:eastAsia="Calibri" w:cs="Calibri"/>
                <w:sz w:val="22"/>
                <w:szCs w:val="22"/>
              </w:rPr>
            </w:pPr>
            <w:r w:rsidRPr="03DDF667" w:rsidR="73F67683">
              <w:rPr>
                <w:rFonts w:ascii="Calibri" w:hAnsi="Calibri" w:eastAsia="Calibri" w:cs="Calibri"/>
                <w:sz w:val="22"/>
                <w:szCs w:val="22"/>
              </w:rPr>
              <w:t xml:space="preserve">Fiche </w:t>
            </w:r>
          </w:p>
        </w:tc>
      </w:tr>
    </w:tbl>
    <w:p w:rsidR="71214FEB" w:rsidP="2B8FCE35" w:rsidRDefault="71214FEB" w14:paraId="344D1940" w14:textId="7918B51A">
      <w:pPr>
        <w:pStyle w:val="Normal"/>
        <w:spacing w:line="254" w:lineRule="auto"/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FF22DE"/>
  <w15:docId w15:val="{49645c20-c4cc-4b71-92cd-eee4063d6c48}"/>
  <w:rsids>
    <w:rsidRoot w:val="05FF22DE"/>
    <w:rsid w:val="008937CD"/>
    <w:rsid w:val="00C440A5"/>
    <w:rsid w:val="0145E3CC"/>
    <w:rsid w:val="02AAB441"/>
    <w:rsid w:val="033A4C53"/>
    <w:rsid w:val="03DDF667"/>
    <w:rsid w:val="03E43CDD"/>
    <w:rsid w:val="04E0EC4A"/>
    <w:rsid w:val="05FF22DE"/>
    <w:rsid w:val="0680038E"/>
    <w:rsid w:val="0AD02F0C"/>
    <w:rsid w:val="0B07131B"/>
    <w:rsid w:val="0B0F2CB2"/>
    <w:rsid w:val="0C58C9B6"/>
    <w:rsid w:val="0C5A2381"/>
    <w:rsid w:val="0C8B4B09"/>
    <w:rsid w:val="0DA0FA10"/>
    <w:rsid w:val="0DE91B4E"/>
    <w:rsid w:val="0F14D802"/>
    <w:rsid w:val="0F1856DD"/>
    <w:rsid w:val="0F7B212C"/>
    <w:rsid w:val="11B5DDBA"/>
    <w:rsid w:val="11F9BCD2"/>
    <w:rsid w:val="13CBDB7B"/>
    <w:rsid w:val="14169B16"/>
    <w:rsid w:val="143C05C0"/>
    <w:rsid w:val="14F4A606"/>
    <w:rsid w:val="15590B3F"/>
    <w:rsid w:val="161A5C1B"/>
    <w:rsid w:val="16D7696B"/>
    <w:rsid w:val="187E6ED8"/>
    <w:rsid w:val="1A997296"/>
    <w:rsid w:val="1A9ACF9C"/>
    <w:rsid w:val="1B704F1D"/>
    <w:rsid w:val="1B8FE180"/>
    <w:rsid w:val="1BAC9FFD"/>
    <w:rsid w:val="1CE8CE3A"/>
    <w:rsid w:val="1DFFD5D5"/>
    <w:rsid w:val="1F979BE3"/>
    <w:rsid w:val="1FA98F48"/>
    <w:rsid w:val="202FB964"/>
    <w:rsid w:val="20618ED8"/>
    <w:rsid w:val="20B600FF"/>
    <w:rsid w:val="210574C0"/>
    <w:rsid w:val="231B0EF1"/>
    <w:rsid w:val="23C2A9DF"/>
    <w:rsid w:val="24045158"/>
    <w:rsid w:val="24A500A1"/>
    <w:rsid w:val="257DF11E"/>
    <w:rsid w:val="25D22606"/>
    <w:rsid w:val="25DD986E"/>
    <w:rsid w:val="27266E97"/>
    <w:rsid w:val="282C3B7A"/>
    <w:rsid w:val="28324C6D"/>
    <w:rsid w:val="28C4CCEF"/>
    <w:rsid w:val="2AB78E66"/>
    <w:rsid w:val="2B8FCE35"/>
    <w:rsid w:val="2C035C2F"/>
    <w:rsid w:val="2E082042"/>
    <w:rsid w:val="2E2B8544"/>
    <w:rsid w:val="2EE48198"/>
    <w:rsid w:val="2F05EFC0"/>
    <w:rsid w:val="2F2781C7"/>
    <w:rsid w:val="33166DCF"/>
    <w:rsid w:val="33263F18"/>
    <w:rsid w:val="33420AAC"/>
    <w:rsid w:val="3392640B"/>
    <w:rsid w:val="33FA3390"/>
    <w:rsid w:val="35262ED6"/>
    <w:rsid w:val="3584AF2E"/>
    <w:rsid w:val="35B9F34A"/>
    <w:rsid w:val="367B152C"/>
    <w:rsid w:val="36C028CF"/>
    <w:rsid w:val="37208F56"/>
    <w:rsid w:val="37A05266"/>
    <w:rsid w:val="37E3417B"/>
    <w:rsid w:val="37F0A45F"/>
    <w:rsid w:val="39035B21"/>
    <w:rsid w:val="390EF52C"/>
    <w:rsid w:val="3B5A7005"/>
    <w:rsid w:val="3BF6F0FA"/>
    <w:rsid w:val="3D5EA6BF"/>
    <w:rsid w:val="3E3CF377"/>
    <w:rsid w:val="3E6480C2"/>
    <w:rsid w:val="3ED1E3DD"/>
    <w:rsid w:val="40060879"/>
    <w:rsid w:val="408672DC"/>
    <w:rsid w:val="41E30C67"/>
    <w:rsid w:val="41F47BE8"/>
    <w:rsid w:val="4251379A"/>
    <w:rsid w:val="426A4189"/>
    <w:rsid w:val="429BFA9D"/>
    <w:rsid w:val="432025B0"/>
    <w:rsid w:val="43ACA500"/>
    <w:rsid w:val="44A920C3"/>
    <w:rsid w:val="45F246C6"/>
    <w:rsid w:val="45F88A44"/>
    <w:rsid w:val="475BFA92"/>
    <w:rsid w:val="476C6EC3"/>
    <w:rsid w:val="47DFB7B7"/>
    <w:rsid w:val="4959CCCD"/>
    <w:rsid w:val="4978B470"/>
    <w:rsid w:val="4C142C10"/>
    <w:rsid w:val="4CF19801"/>
    <w:rsid w:val="4EABDDB7"/>
    <w:rsid w:val="5053DEF2"/>
    <w:rsid w:val="50E5977C"/>
    <w:rsid w:val="519489DC"/>
    <w:rsid w:val="52B2E387"/>
    <w:rsid w:val="52E60655"/>
    <w:rsid w:val="53583B21"/>
    <w:rsid w:val="554A8CBF"/>
    <w:rsid w:val="55AEC07C"/>
    <w:rsid w:val="55DBA5A4"/>
    <w:rsid w:val="568EB20B"/>
    <w:rsid w:val="580D7C3B"/>
    <w:rsid w:val="5956A630"/>
    <w:rsid w:val="59CAA782"/>
    <w:rsid w:val="5A1585AA"/>
    <w:rsid w:val="5C7D6946"/>
    <w:rsid w:val="5D291621"/>
    <w:rsid w:val="5D786E61"/>
    <w:rsid w:val="5F265912"/>
    <w:rsid w:val="5FE2A250"/>
    <w:rsid w:val="605AC202"/>
    <w:rsid w:val="606947BA"/>
    <w:rsid w:val="60DAF910"/>
    <w:rsid w:val="60E037F0"/>
    <w:rsid w:val="616AAABC"/>
    <w:rsid w:val="61DE986C"/>
    <w:rsid w:val="62DC314A"/>
    <w:rsid w:val="63679C61"/>
    <w:rsid w:val="64291484"/>
    <w:rsid w:val="64CA217A"/>
    <w:rsid w:val="64F41F68"/>
    <w:rsid w:val="666E21F3"/>
    <w:rsid w:val="674E3277"/>
    <w:rsid w:val="6796E256"/>
    <w:rsid w:val="68742634"/>
    <w:rsid w:val="68769B03"/>
    <w:rsid w:val="69B31D73"/>
    <w:rsid w:val="69CF3746"/>
    <w:rsid w:val="6B7A4A19"/>
    <w:rsid w:val="6BDA56C0"/>
    <w:rsid w:val="6DC9E912"/>
    <w:rsid w:val="6E3911B3"/>
    <w:rsid w:val="6ED5DA88"/>
    <w:rsid w:val="6FCB3003"/>
    <w:rsid w:val="6FF0C8C2"/>
    <w:rsid w:val="70E0D2A8"/>
    <w:rsid w:val="7105E9AD"/>
    <w:rsid w:val="71214081"/>
    <w:rsid w:val="71214FEB"/>
    <w:rsid w:val="73F67683"/>
    <w:rsid w:val="73FDB65E"/>
    <w:rsid w:val="7403B017"/>
    <w:rsid w:val="76ACE854"/>
    <w:rsid w:val="795C8924"/>
    <w:rsid w:val="7A422174"/>
    <w:rsid w:val="7BE58FDF"/>
    <w:rsid w:val="7CC4132F"/>
    <w:rsid w:val="7CF0C731"/>
    <w:rsid w:val="7D0D3041"/>
    <w:rsid w:val="7DB0151F"/>
    <w:rsid w:val="7DFDD071"/>
    <w:rsid w:val="7E51CA32"/>
    <w:rsid w:val="7E660A3E"/>
    <w:rsid w:val="7E9AA835"/>
    <w:rsid w:val="7F3CF823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b31ab4192f341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2020-03-17T14:58:55.6825818Z</dcterms:created>
  <dcterms:modified xsi:type="dcterms:W3CDTF">2020-04-08T09:45:04.4348438Z</dcterms:modified>
  <dc:creator>nathalie chopin</dc:creator>
  <lastModifiedBy>Emeline  LETORT</lastModifiedBy>
</coreProperties>
</file>