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07204" w14:textId="77777777" w:rsidR="00901B50" w:rsidRDefault="00901B50" w:rsidP="00A71C75">
      <w:pPr>
        <w:ind w:left="708" w:hanging="708"/>
      </w:pPr>
    </w:p>
    <w:p w14:paraId="1782CE9C" w14:textId="77777777" w:rsidR="00153888" w:rsidRDefault="00153888" w:rsidP="00A71C75">
      <w:pPr>
        <w:ind w:left="708" w:hanging="708"/>
      </w:pPr>
    </w:p>
    <w:p w14:paraId="103CF145" w14:textId="77777777" w:rsidR="00153888" w:rsidRDefault="00153888" w:rsidP="00A71C75">
      <w:pPr>
        <w:ind w:left="708" w:hanging="708"/>
      </w:pPr>
    </w:p>
    <w:p w14:paraId="0D009932" w14:textId="77777777" w:rsidR="00153888" w:rsidRDefault="00153888" w:rsidP="00A71C75">
      <w:pPr>
        <w:ind w:left="708" w:hanging="708"/>
      </w:pPr>
    </w:p>
    <w:p w14:paraId="6B01BE52" w14:textId="77777777" w:rsidR="00153888" w:rsidRPr="00A71C75" w:rsidRDefault="00153888" w:rsidP="00A71C75">
      <w:pPr>
        <w:ind w:left="708" w:hanging="708"/>
        <w:rPr>
          <w:rFonts w:asciiTheme="majorHAnsi" w:hAnsiTheme="majorHAnsi"/>
          <w:sz w:val="28"/>
          <w:szCs w:val="28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660"/>
        <w:gridCol w:w="4875"/>
        <w:gridCol w:w="7925"/>
        <w:gridCol w:w="5152"/>
      </w:tblGrid>
      <w:tr w:rsidR="00A71C75" w:rsidRPr="00A71C75" w14:paraId="024E986D" w14:textId="77777777" w:rsidTr="00E01C12">
        <w:trPr>
          <w:trHeight w:val="393"/>
        </w:trPr>
        <w:tc>
          <w:tcPr>
            <w:tcW w:w="2660" w:type="dxa"/>
          </w:tcPr>
          <w:p w14:paraId="3CEF419B" w14:textId="77777777" w:rsidR="00A71C75" w:rsidRPr="00A71C75" w:rsidRDefault="00A71C75" w:rsidP="00A71C75">
            <w:pPr>
              <w:ind w:left="708" w:hanging="708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952" w:type="dxa"/>
            <w:gridSpan w:val="3"/>
          </w:tcPr>
          <w:p w14:paraId="41B4ADDA" w14:textId="77777777" w:rsidR="00A71C75" w:rsidRDefault="00A71C75" w:rsidP="00A71C75">
            <w:pPr>
              <w:ind w:left="708" w:hanging="708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3B95CFEE" w14:textId="77777777" w:rsidR="005A102E" w:rsidRDefault="005A102E" w:rsidP="00A71C75">
            <w:pPr>
              <w:ind w:left="708" w:hanging="708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ACTIVITES DE GS </w:t>
            </w:r>
          </w:p>
          <w:p w14:paraId="4B7E562B" w14:textId="7ABEED6C" w:rsidR="00A71C75" w:rsidRDefault="00C64B60" w:rsidP="00A71C75">
            <w:pPr>
              <w:ind w:left="708" w:hanging="708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Jeudi 19</w:t>
            </w:r>
            <w:r w:rsidR="005A102E">
              <w:rPr>
                <w:rFonts w:ascii="Comic Sans MS" w:hAnsi="Comic Sans MS"/>
                <w:b/>
                <w:sz w:val="28"/>
                <w:szCs w:val="28"/>
              </w:rPr>
              <w:t xml:space="preserve"> mars et V</w:t>
            </w:r>
            <w:r>
              <w:rPr>
                <w:rFonts w:ascii="Comic Sans MS" w:hAnsi="Comic Sans MS"/>
                <w:b/>
                <w:sz w:val="28"/>
                <w:szCs w:val="28"/>
              </w:rPr>
              <w:t>endredi 20</w:t>
            </w:r>
            <w:bookmarkStart w:id="0" w:name="_GoBack"/>
            <w:bookmarkEnd w:id="0"/>
            <w:r w:rsidR="00A71C75" w:rsidRPr="00A71C75">
              <w:rPr>
                <w:rFonts w:ascii="Comic Sans MS" w:hAnsi="Comic Sans MS"/>
                <w:b/>
                <w:sz w:val="28"/>
                <w:szCs w:val="28"/>
              </w:rPr>
              <w:t xml:space="preserve"> mars</w:t>
            </w:r>
          </w:p>
          <w:p w14:paraId="48BC7E85" w14:textId="77777777" w:rsidR="00E01C12" w:rsidRPr="00A71C75" w:rsidRDefault="00E01C12" w:rsidP="00A71C75">
            <w:pPr>
              <w:ind w:left="708" w:hanging="708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53888" w:rsidRPr="00A71C75" w14:paraId="6285FF82" w14:textId="77777777" w:rsidTr="00A71C75">
        <w:trPr>
          <w:trHeight w:val="393"/>
        </w:trPr>
        <w:tc>
          <w:tcPr>
            <w:tcW w:w="2660" w:type="dxa"/>
          </w:tcPr>
          <w:p w14:paraId="1C3A347D" w14:textId="77777777" w:rsidR="00153888" w:rsidRPr="00A71C75" w:rsidRDefault="00153888" w:rsidP="00A71C75">
            <w:pPr>
              <w:ind w:left="708" w:hanging="708"/>
              <w:jc w:val="center"/>
              <w:rPr>
                <w:rFonts w:ascii="Comic Sans MS" w:hAnsi="Comic Sans MS"/>
                <w:b/>
              </w:rPr>
            </w:pPr>
            <w:r w:rsidRPr="00A71C75">
              <w:rPr>
                <w:rFonts w:ascii="Comic Sans MS" w:hAnsi="Comic Sans MS"/>
                <w:b/>
              </w:rPr>
              <w:t>DOMAINES</w:t>
            </w:r>
          </w:p>
        </w:tc>
        <w:tc>
          <w:tcPr>
            <w:tcW w:w="4875" w:type="dxa"/>
          </w:tcPr>
          <w:p w14:paraId="7FFC5D4D" w14:textId="77777777" w:rsidR="00153888" w:rsidRPr="00A71C75" w:rsidRDefault="00153888" w:rsidP="00A71C75">
            <w:pPr>
              <w:ind w:left="708" w:hanging="708"/>
              <w:jc w:val="center"/>
              <w:rPr>
                <w:rFonts w:ascii="Comic Sans MS" w:hAnsi="Comic Sans MS"/>
                <w:b/>
              </w:rPr>
            </w:pPr>
            <w:r w:rsidRPr="00A71C75">
              <w:rPr>
                <w:rFonts w:ascii="Comic Sans MS" w:hAnsi="Comic Sans MS"/>
                <w:b/>
              </w:rPr>
              <w:t>Objectifs</w:t>
            </w:r>
          </w:p>
        </w:tc>
        <w:tc>
          <w:tcPr>
            <w:tcW w:w="7925" w:type="dxa"/>
          </w:tcPr>
          <w:p w14:paraId="0F94452B" w14:textId="77777777" w:rsidR="00153888" w:rsidRPr="00A71C75" w:rsidRDefault="00153888" w:rsidP="00A71C75">
            <w:pPr>
              <w:ind w:left="708" w:hanging="708"/>
              <w:jc w:val="center"/>
              <w:rPr>
                <w:rFonts w:ascii="Comic Sans MS" w:hAnsi="Comic Sans MS"/>
                <w:b/>
              </w:rPr>
            </w:pPr>
            <w:r w:rsidRPr="00A71C75">
              <w:rPr>
                <w:rFonts w:ascii="Comic Sans MS" w:hAnsi="Comic Sans MS"/>
                <w:b/>
              </w:rPr>
              <w:t>Je m’entraine avec un adulte</w:t>
            </w:r>
          </w:p>
          <w:p w14:paraId="462E2F34" w14:textId="77777777" w:rsidR="00113149" w:rsidRPr="00A71C75" w:rsidRDefault="00113149" w:rsidP="00A71C75">
            <w:pPr>
              <w:ind w:left="708" w:hanging="708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152" w:type="dxa"/>
          </w:tcPr>
          <w:p w14:paraId="74D5BAA6" w14:textId="77777777" w:rsidR="00153888" w:rsidRPr="005A102E" w:rsidRDefault="00153888" w:rsidP="00A71C75">
            <w:pPr>
              <w:ind w:left="708" w:hanging="708"/>
              <w:jc w:val="center"/>
              <w:rPr>
                <w:rFonts w:ascii="Comic Sans MS" w:hAnsi="Comic Sans MS"/>
                <w:b/>
              </w:rPr>
            </w:pPr>
            <w:r w:rsidRPr="005A102E">
              <w:rPr>
                <w:rFonts w:ascii="Comic Sans MS" w:hAnsi="Comic Sans MS"/>
                <w:b/>
              </w:rPr>
              <w:t>Je m’évalue</w:t>
            </w:r>
            <w:r w:rsidR="00B53FF1" w:rsidRPr="005A102E">
              <w:rPr>
                <w:rFonts w:ascii="Comic Sans MS" w:hAnsi="Comic Sans MS"/>
                <w:b/>
              </w:rPr>
              <w:t xml:space="preserve"> quand je suis prêt(e).</w:t>
            </w:r>
          </w:p>
          <w:p w14:paraId="46666D90" w14:textId="1AEC56B3" w:rsidR="00153888" w:rsidRPr="005A102E" w:rsidRDefault="005A102E" w:rsidP="00A71C75">
            <w:pPr>
              <w:ind w:left="708" w:hanging="708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*</w:t>
            </w:r>
            <w:r w:rsidRPr="005A102E">
              <w:rPr>
                <w:rFonts w:ascii="Comic Sans MS" w:hAnsi="Comic Sans MS"/>
                <w:color w:val="FF0000"/>
              </w:rPr>
              <w:t>Ces fiches sont à conserver et à rapporter</w:t>
            </w:r>
            <w:r>
              <w:rPr>
                <w:rFonts w:ascii="Comic Sans MS" w:hAnsi="Comic Sans MS"/>
                <w:color w:val="FF0000"/>
              </w:rPr>
              <w:t xml:space="preserve"> à l’école. </w:t>
            </w:r>
          </w:p>
        </w:tc>
      </w:tr>
      <w:tr w:rsidR="00E01C12" w:rsidRPr="00A71C75" w14:paraId="5D71CBFD" w14:textId="77777777" w:rsidTr="00A71C75">
        <w:trPr>
          <w:trHeight w:val="393"/>
        </w:trPr>
        <w:tc>
          <w:tcPr>
            <w:tcW w:w="2660" w:type="dxa"/>
            <w:vMerge w:val="restart"/>
          </w:tcPr>
          <w:p w14:paraId="49A80208" w14:textId="77777777" w:rsidR="00E01C12" w:rsidRDefault="00E01C12" w:rsidP="00A71C75">
            <w:pPr>
              <w:ind w:left="708" w:hanging="708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LE LANGAGE :</w:t>
            </w:r>
          </w:p>
          <w:p w14:paraId="4D62C4A6" w14:textId="77777777" w:rsidR="00E01C12" w:rsidRPr="00A71C75" w:rsidRDefault="00E01C12" w:rsidP="00A71C75">
            <w:pPr>
              <w:ind w:left="708" w:hanging="708"/>
              <w:rPr>
                <w:rFonts w:ascii="Comic Sans MS" w:hAnsi="Comic Sans MS"/>
                <w:b/>
              </w:rPr>
            </w:pPr>
            <w:r w:rsidRPr="00A71C75">
              <w:rPr>
                <w:rFonts w:ascii="Comic Sans MS" w:hAnsi="Comic Sans MS"/>
                <w:b/>
              </w:rPr>
              <w:t>L’ORAL</w:t>
            </w:r>
          </w:p>
        </w:tc>
        <w:tc>
          <w:tcPr>
            <w:tcW w:w="4875" w:type="dxa"/>
          </w:tcPr>
          <w:p w14:paraId="611EE2AE" w14:textId="77777777" w:rsidR="00E01C12" w:rsidRPr="00A71C75" w:rsidRDefault="00E01C12" w:rsidP="00A71C75">
            <w:pPr>
              <w:ind w:left="708" w:hanging="708"/>
              <w:rPr>
                <w:rFonts w:ascii="Comic Sans MS" w:hAnsi="Comic Sans MS"/>
                <w:b/>
              </w:rPr>
            </w:pPr>
            <w:r w:rsidRPr="00A71C75">
              <w:rPr>
                <w:rFonts w:ascii="Comic Sans MS" w:hAnsi="Comic Sans MS"/>
                <w:b/>
              </w:rPr>
              <w:t>Comprendre et apprendre</w:t>
            </w:r>
          </w:p>
          <w:p w14:paraId="78EB06E6" w14:textId="77777777" w:rsidR="00E01C12" w:rsidRPr="00A71C75" w:rsidRDefault="00E01C12" w:rsidP="00A71C75">
            <w:pPr>
              <w:ind w:left="708" w:hanging="708"/>
              <w:rPr>
                <w:rFonts w:ascii="Comic Sans MS" w:hAnsi="Comic Sans MS"/>
              </w:rPr>
            </w:pPr>
            <w:r w:rsidRPr="00A71C75">
              <w:rPr>
                <w:rFonts w:ascii="Comic Sans MS" w:hAnsi="Comic Sans MS"/>
              </w:rPr>
              <w:t>Dire de mémoire une poésie</w:t>
            </w:r>
          </w:p>
        </w:tc>
        <w:tc>
          <w:tcPr>
            <w:tcW w:w="7925" w:type="dxa"/>
          </w:tcPr>
          <w:p w14:paraId="6B748FA7" w14:textId="77777777" w:rsidR="00E01C12" w:rsidRPr="00A71C75" w:rsidRDefault="00E01C12" w:rsidP="00A71C75">
            <w:pPr>
              <w:ind w:left="708" w:hanging="708"/>
              <w:rPr>
                <w:rFonts w:ascii="Comic Sans MS" w:hAnsi="Comic Sans MS"/>
                <w:color w:val="3366FF"/>
              </w:rPr>
            </w:pPr>
            <w:r w:rsidRPr="00A71C75">
              <w:rPr>
                <w:rFonts w:ascii="Comic Sans MS" w:hAnsi="Comic Sans MS"/>
                <w:color w:val="3366FF"/>
              </w:rPr>
              <w:t xml:space="preserve">Consigne : J’apprends le poème : Les jolis mots </w:t>
            </w:r>
          </w:p>
          <w:p w14:paraId="71B7DB4C" w14:textId="77777777" w:rsidR="00E01C12" w:rsidRPr="00A71C75" w:rsidRDefault="00E01C12" w:rsidP="00A71C75">
            <w:pPr>
              <w:ind w:left="708" w:hanging="708"/>
              <w:rPr>
                <w:rFonts w:ascii="Comic Sans MS" w:hAnsi="Comic Sans MS"/>
                <w:color w:val="FF0000"/>
              </w:rPr>
            </w:pPr>
            <w:r w:rsidRPr="00A71C75">
              <w:rPr>
                <w:rFonts w:ascii="Comic Sans MS" w:hAnsi="Comic Sans MS"/>
                <w:color w:val="FF0000"/>
              </w:rPr>
              <w:t>Poème collé dans le cahier de vie</w:t>
            </w:r>
          </w:p>
        </w:tc>
        <w:tc>
          <w:tcPr>
            <w:tcW w:w="5152" w:type="dxa"/>
          </w:tcPr>
          <w:p w14:paraId="3564E686" w14:textId="77777777" w:rsidR="00E01C12" w:rsidRPr="005A102E" w:rsidRDefault="00E01C12" w:rsidP="00A71C75">
            <w:pPr>
              <w:ind w:left="708" w:hanging="708"/>
              <w:rPr>
                <w:rFonts w:ascii="Comic Sans MS" w:hAnsi="Comic Sans MS"/>
              </w:rPr>
            </w:pPr>
            <w:r w:rsidRPr="005A102E">
              <w:rPr>
                <w:rFonts w:ascii="Comic Sans MS" w:hAnsi="Comic Sans MS"/>
              </w:rPr>
              <w:t xml:space="preserve">Je récite mon poème à un adulte quand je </w:t>
            </w:r>
          </w:p>
          <w:p w14:paraId="7AEC7C84" w14:textId="77777777" w:rsidR="00E01C12" w:rsidRPr="005A102E" w:rsidRDefault="00E01C12" w:rsidP="00A71C75">
            <w:pPr>
              <w:ind w:left="708" w:hanging="708"/>
              <w:rPr>
                <w:rFonts w:ascii="Comic Sans MS" w:hAnsi="Comic Sans MS"/>
                <w:color w:val="FF0000"/>
              </w:rPr>
            </w:pPr>
            <w:r w:rsidRPr="005A102E">
              <w:rPr>
                <w:rFonts w:ascii="Comic Sans MS" w:hAnsi="Comic Sans MS"/>
              </w:rPr>
              <w:t>suis prêt(e).</w:t>
            </w:r>
          </w:p>
        </w:tc>
      </w:tr>
      <w:tr w:rsidR="00E01C12" w:rsidRPr="00A71C75" w14:paraId="2D8E4CDC" w14:textId="77777777" w:rsidTr="00A71C75">
        <w:trPr>
          <w:trHeight w:val="393"/>
        </w:trPr>
        <w:tc>
          <w:tcPr>
            <w:tcW w:w="2660" w:type="dxa"/>
            <w:vMerge/>
          </w:tcPr>
          <w:p w14:paraId="71AB8272" w14:textId="77777777" w:rsidR="00E01C12" w:rsidRPr="00A71C75" w:rsidRDefault="00E01C12" w:rsidP="00A71C75">
            <w:pPr>
              <w:ind w:left="708" w:hanging="708"/>
              <w:rPr>
                <w:rFonts w:ascii="Comic Sans MS" w:hAnsi="Comic Sans MS"/>
                <w:b/>
              </w:rPr>
            </w:pPr>
          </w:p>
        </w:tc>
        <w:tc>
          <w:tcPr>
            <w:tcW w:w="4875" w:type="dxa"/>
          </w:tcPr>
          <w:p w14:paraId="5BB851F0" w14:textId="77777777" w:rsidR="00E01C12" w:rsidRPr="00A71C75" w:rsidRDefault="00E01C12" w:rsidP="00A71C75">
            <w:pPr>
              <w:ind w:left="708" w:hanging="708"/>
              <w:rPr>
                <w:rFonts w:ascii="Comic Sans MS" w:hAnsi="Comic Sans MS"/>
                <w:b/>
              </w:rPr>
            </w:pPr>
            <w:r w:rsidRPr="00A71C75">
              <w:rPr>
                <w:rFonts w:ascii="Comic Sans MS" w:hAnsi="Comic Sans MS"/>
                <w:b/>
              </w:rPr>
              <w:t>Acquérir une conscience phonologique</w:t>
            </w:r>
          </w:p>
          <w:p w14:paraId="492C4E36" w14:textId="77777777" w:rsidR="00E01C12" w:rsidRPr="00A71C75" w:rsidRDefault="00E01C12" w:rsidP="00A71C75">
            <w:pPr>
              <w:ind w:left="708" w:hanging="708"/>
              <w:rPr>
                <w:rFonts w:ascii="Comic Sans MS" w:hAnsi="Comic Sans MS"/>
              </w:rPr>
            </w:pPr>
            <w:r w:rsidRPr="00A71C75">
              <w:rPr>
                <w:rFonts w:ascii="Comic Sans MS" w:hAnsi="Comic Sans MS"/>
              </w:rPr>
              <w:t>Associer des mots qui riment</w:t>
            </w:r>
          </w:p>
        </w:tc>
        <w:tc>
          <w:tcPr>
            <w:tcW w:w="7925" w:type="dxa"/>
          </w:tcPr>
          <w:p w14:paraId="43C14848" w14:textId="77777777" w:rsidR="00E01C12" w:rsidRPr="00A71C75" w:rsidRDefault="00E01C12" w:rsidP="00A71C75">
            <w:pPr>
              <w:ind w:left="708" w:hanging="708"/>
              <w:rPr>
                <w:rFonts w:ascii="Comic Sans MS" w:hAnsi="Comic Sans MS"/>
                <w:color w:val="3366FF"/>
              </w:rPr>
            </w:pPr>
            <w:r w:rsidRPr="00A71C75">
              <w:rPr>
                <w:rFonts w:ascii="Comic Sans MS" w:hAnsi="Comic Sans MS"/>
                <w:color w:val="3366FF"/>
              </w:rPr>
              <w:t xml:space="preserve">Consigne : Associe 2 cartes qui riment </w:t>
            </w:r>
          </w:p>
          <w:p w14:paraId="68FEC3C0" w14:textId="77777777" w:rsidR="00E01C12" w:rsidRPr="00A71C75" w:rsidRDefault="00E01C12" w:rsidP="00A71C75">
            <w:pPr>
              <w:ind w:left="708" w:hanging="708"/>
              <w:rPr>
                <w:rFonts w:ascii="Comic Sans MS" w:hAnsi="Comic Sans MS"/>
                <w:color w:val="FF0000"/>
              </w:rPr>
            </w:pPr>
            <w:r w:rsidRPr="00A71C75">
              <w:rPr>
                <w:rFonts w:ascii="Comic Sans MS" w:hAnsi="Comic Sans MS"/>
                <w:color w:val="FF0000"/>
              </w:rPr>
              <w:t xml:space="preserve">Jeu le </w:t>
            </w:r>
            <w:proofErr w:type="spellStart"/>
            <w:r w:rsidRPr="00A71C75">
              <w:rPr>
                <w:rFonts w:ascii="Comic Sans MS" w:hAnsi="Comic Sans MS"/>
                <w:color w:val="FF0000"/>
              </w:rPr>
              <w:t>Mémory</w:t>
            </w:r>
            <w:proofErr w:type="spellEnd"/>
            <w:r w:rsidRPr="00A71C75">
              <w:rPr>
                <w:rFonts w:ascii="Comic Sans MS" w:hAnsi="Comic Sans MS"/>
                <w:color w:val="FF0000"/>
              </w:rPr>
              <w:t xml:space="preserve"> des rimes : ANNEXE 1 à imprimer </w:t>
            </w:r>
          </w:p>
          <w:p w14:paraId="10A8958A" w14:textId="77777777" w:rsidR="00E01C12" w:rsidRPr="00A71C75" w:rsidRDefault="00E01C12" w:rsidP="00A71C75">
            <w:pPr>
              <w:ind w:left="708" w:hanging="708"/>
              <w:rPr>
                <w:rFonts w:ascii="Comic Sans MS" w:hAnsi="Comic Sans MS"/>
              </w:rPr>
            </w:pPr>
          </w:p>
        </w:tc>
        <w:tc>
          <w:tcPr>
            <w:tcW w:w="5152" w:type="dxa"/>
          </w:tcPr>
          <w:p w14:paraId="2F4D68CD" w14:textId="6FF8F6CD" w:rsidR="0036433A" w:rsidRPr="00A71C75" w:rsidRDefault="00E01C12" w:rsidP="0036433A">
            <w:pPr>
              <w:rPr>
                <w:rFonts w:ascii="Comic Sans MS" w:hAnsi="Comic Sans MS"/>
                <w:color w:val="FF0000"/>
              </w:rPr>
            </w:pPr>
            <w:r w:rsidRPr="00A71C75">
              <w:rPr>
                <w:rFonts w:ascii="Comic Sans MS" w:hAnsi="Comic Sans MS"/>
              </w:rPr>
              <w:t xml:space="preserve">Je fais la fiche seul(e) </w:t>
            </w:r>
            <w:r w:rsidRPr="00A71C75">
              <w:rPr>
                <w:rFonts w:ascii="Comic Sans MS" w:hAnsi="Comic Sans MS"/>
                <w:color w:val="FF0000"/>
              </w:rPr>
              <w:t xml:space="preserve">ANNEXE 1 </w:t>
            </w:r>
            <w:r w:rsidR="005A102E">
              <w:rPr>
                <w:rFonts w:ascii="Comic Sans MS" w:hAnsi="Comic Sans MS"/>
                <w:color w:val="FF0000"/>
              </w:rPr>
              <w:t>* bis à imprimer</w:t>
            </w:r>
          </w:p>
          <w:p w14:paraId="1EE8F947" w14:textId="77777777" w:rsidR="00E01C12" w:rsidRPr="00A71C75" w:rsidRDefault="00E01C12" w:rsidP="0036433A">
            <w:pPr>
              <w:tabs>
                <w:tab w:val="left" w:pos="3028"/>
              </w:tabs>
              <w:rPr>
                <w:rFonts w:ascii="Comic Sans MS" w:hAnsi="Comic Sans MS"/>
              </w:rPr>
            </w:pPr>
          </w:p>
          <w:p w14:paraId="6AAFE84A" w14:textId="77777777" w:rsidR="00E01C12" w:rsidRDefault="00E01C12" w:rsidP="00A71C75">
            <w:pPr>
              <w:tabs>
                <w:tab w:val="left" w:pos="3028"/>
              </w:tabs>
              <w:ind w:left="708" w:hanging="708"/>
              <w:rPr>
                <w:rFonts w:ascii="Comic Sans MS" w:hAnsi="Comic Sans MS"/>
              </w:rPr>
            </w:pPr>
            <w:r w:rsidRPr="00A71C75">
              <w:rPr>
                <w:rFonts w:ascii="Comic Sans MS" w:hAnsi="Comic Sans MS"/>
                <w:highlight w:val="yellow"/>
              </w:rPr>
              <w:t>Conseil :</w:t>
            </w:r>
            <w:r w:rsidRPr="00A71C75">
              <w:rPr>
                <w:rFonts w:ascii="Comic Sans MS" w:hAnsi="Comic Sans MS"/>
              </w:rPr>
              <w:t xml:space="preserve"> Lire la consigne et demander </w:t>
            </w:r>
            <w:r>
              <w:rPr>
                <w:rFonts w:ascii="Comic Sans MS" w:hAnsi="Comic Sans MS"/>
              </w:rPr>
              <w:t>à</w:t>
            </w:r>
          </w:p>
          <w:p w14:paraId="796F545E" w14:textId="77777777" w:rsidR="00E01C12" w:rsidRDefault="00E01C12" w:rsidP="00A71C75">
            <w:pPr>
              <w:tabs>
                <w:tab w:val="left" w:pos="3028"/>
              </w:tabs>
              <w:ind w:left="708" w:hanging="708"/>
              <w:rPr>
                <w:rFonts w:ascii="Comic Sans MS" w:hAnsi="Comic Sans MS"/>
              </w:rPr>
            </w:pPr>
            <w:r w:rsidRPr="00A71C75">
              <w:rPr>
                <w:rFonts w:ascii="Comic Sans MS" w:hAnsi="Comic Sans MS"/>
              </w:rPr>
              <w:t xml:space="preserve">votre enfant </w:t>
            </w:r>
            <w:r>
              <w:rPr>
                <w:rFonts w:ascii="Comic Sans MS" w:hAnsi="Comic Sans MS"/>
              </w:rPr>
              <w:t>de dire tous les mots avant de</w:t>
            </w:r>
          </w:p>
          <w:p w14:paraId="3F049328" w14:textId="77777777" w:rsidR="00E01C12" w:rsidRPr="00A71C75" w:rsidRDefault="00E01C12" w:rsidP="00A71C75">
            <w:pPr>
              <w:tabs>
                <w:tab w:val="left" w:pos="3028"/>
              </w:tabs>
              <w:ind w:left="708" w:hanging="708"/>
              <w:rPr>
                <w:rFonts w:ascii="Comic Sans MS" w:hAnsi="Comic Sans MS"/>
              </w:rPr>
            </w:pPr>
            <w:r w:rsidRPr="00A71C75">
              <w:rPr>
                <w:rFonts w:ascii="Comic Sans MS" w:hAnsi="Comic Sans MS"/>
              </w:rPr>
              <w:t>réaliser la fiche</w:t>
            </w:r>
          </w:p>
        </w:tc>
      </w:tr>
      <w:tr w:rsidR="00153888" w:rsidRPr="00A71C75" w14:paraId="75A04630" w14:textId="77777777" w:rsidTr="00A71C75">
        <w:trPr>
          <w:trHeight w:val="393"/>
        </w:trPr>
        <w:tc>
          <w:tcPr>
            <w:tcW w:w="2660" w:type="dxa"/>
          </w:tcPr>
          <w:p w14:paraId="472759E8" w14:textId="77777777" w:rsidR="00A71C75" w:rsidRDefault="00A71C75" w:rsidP="00A71C75">
            <w:pPr>
              <w:ind w:left="708" w:hanging="708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LE LANGAGE :</w:t>
            </w:r>
          </w:p>
          <w:p w14:paraId="4BB0E5C8" w14:textId="77777777" w:rsidR="00153888" w:rsidRPr="00A71C75" w:rsidRDefault="00153888" w:rsidP="00A71C75">
            <w:pPr>
              <w:ind w:left="708" w:hanging="708"/>
              <w:rPr>
                <w:rFonts w:ascii="Comic Sans MS" w:hAnsi="Comic Sans MS"/>
                <w:b/>
              </w:rPr>
            </w:pPr>
            <w:r w:rsidRPr="00A71C75">
              <w:rPr>
                <w:rFonts w:ascii="Comic Sans MS" w:hAnsi="Comic Sans MS"/>
                <w:b/>
              </w:rPr>
              <w:t>L’ECRIT</w:t>
            </w:r>
          </w:p>
        </w:tc>
        <w:tc>
          <w:tcPr>
            <w:tcW w:w="4875" w:type="dxa"/>
          </w:tcPr>
          <w:p w14:paraId="5C6C14F4" w14:textId="77777777" w:rsidR="006C7BD7" w:rsidRPr="00A71C75" w:rsidRDefault="006C7BD7" w:rsidP="00A71C75">
            <w:pPr>
              <w:ind w:left="708" w:hanging="708"/>
              <w:rPr>
                <w:rFonts w:ascii="Comic Sans MS" w:hAnsi="Comic Sans MS"/>
                <w:b/>
              </w:rPr>
            </w:pPr>
            <w:r w:rsidRPr="00A71C75">
              <w:rPr>
                <w:rFonts w:ascii="Comic Sans MS" w:hAnsi="Comic Sans MS"/>
                <w:b/>
              </w:rPr>
              <w:t>Découvrir le principe alphabétique</w:t>
            </w:r>
          </w:p>
          <w:p w14:paraId="396CB2AD" w14:textId="77777777" w:rsidR="00153888" w:rsidRPr="00A71C75" w:rsidRDefault="006C7BD7" w:rsidP="00A71C75">
            <w:pPr>
              <w:ind w:left="708" w:hanging="708"/>
              <w:rPr>
                <w:rFonts w:ascii="Comic Sans MS" w:hAnsi="Comic Sans MS"/>
              </w:rPr>
            </w:pPr>
            <w:r w:rsidRPr="00A71C75">
              <w:rPr>
                <w:rFonts w:ascii="Comic Sans MS" w:hAnsi="Comic Sans MS"/>
              </w:rPr>
              <w:t>Reconnaître les lettres de l’alphabet</w:t>
            </w:r>
          </w:p>
        </w:tc>
        <w:tc>
          <w:tcPr>
            <w:tcW w:w="7925" w:type="dxa"/>
          </w:tcPr>
          <w:p w14:paraId="1A0F6F1E" w14:textId="31FACF51" w:rsidR="003B1294" w:rsidRPr="00A71C75" w:rsidRDefault="003B1294" w:rsidP="00A71C75">
            <w:pPr>
              <w:ind w:left="708" w:hanging="708"/>
              <w:rPr>
                <w:rFonts w:ascii="Comic Sans MS" w:hAnsi="Comic Sans MS"/>
                <w:color w:val="3366FF"/>
              </w:rPr>
            </w:pPr>
            <w:r w:rsidRPr="00A71C75">
              <w:rPr>
                <w:rFonts w:ascii="Comic Sans MS" w:hAnsi="Comic Sans MS"/>
                <w:color w:val="3366FF"/>
              </w:rPr>
              <w:t>Consigne :</w:t>
            </w:r>
            <w:r w:rsidR="00723426" w:rsidRPr="00A71C75">
              <w:rPr>
                <w:rFonts w:ascii="Comic Sans MS" w:hAnsi="Comic Sans MS"/>
                <w:color w:val="3366FF"/>
              </w:rPr>
              <w:t xml:space="preserve"> </w:t>
            </w:r>
            <w:r w:rsidR="006C7BD7" w:rsidRPr="00A71C75">
              <w:rPr>
                <w:rFonts w:ascii="Comic Sans MS" w:hAnsi="Comic Sans MS"/>
                <w:color w:val="3366FF"/>
              </w:rPr>
              <w:t>Tape s</w:t>
            </w:r>
            <w:r w:rsidR="0036433A">
              <w:rPr>
                <w:rFonts w:ascii="Comic Sans MS" w:hAnsi="Comic Sans MS"/>
                <w:color w:val="3366FF"/>
              </w:rPr>
              <w:t xml:space="preserve">ur la lettre écrite en attaché </w:t>
            </w:r>
            <w:r w:rsidR="006C7BD7" w:rsidRPr="00A71C75">
              <w:rPr>
                <w:rFonts w:ascii="Comic Sans MS" w:hAnsi="Comic Sans MS"/>
                <w:color w:val="3366FF"/>
              </w:rPr>
              <w:t>que tu entends</w:t>
            </w:r>
            <w:r w:rsidR="00A71C75" w:rsidRPr="00A71C75">
              <w:rPr>
                <w:rFonts w:ascii="Comic Sans MS" w:hAnsi="Comic Sans MS"/>
                <w:color w:val="3366FF"/>
              </w:rPr>
              <w:t>.</w:t>
            </w:r>
          </w:p>
          <w:p w14:paraId="5D268453" w14:textId="77777777" w:rsidR="006C7BD7" w:rsidRPr="00A71C75" w:rsidRDefault="006C7BD7" w:rsidP="00A71C75">
            <w:pPr>
              <w:ind w:left="708" w:hanging="708"/>
              <w:rPr>
                <w:rFonts w:ascii="Comic Sans MS" w:hAnsi="Comic Sans MS"/>
                <w:color w:val="FF0000"/>
              </w:rPr>
            </w:pPr>
            <w:r w:rsidRPr="00A71C75">
              <w:rPr>
                <w:rFonts w:ascii="Comic Sans MS" w:hAnsi="Comic Sans MS"/>
                <w:color w:val="FF0000"/>
              </w:rPr>
              <w:t>Site logiciel éducatif Maternelle :</w:t>
            </w:r>
          </w:p>
          <w:p w14:paraId="29AF475C" w14:textId="77777777" w:rsidR="00A71C75" w:rsidRDefault="006C7BD7" w:rsidP="00A71C75">
            <w:pPr>
              <w:ind w:left="708" w:hanging="708"/>
              <w:rPr>
                <w:rFonts w:ascii="Comic Sans MS" w:hAnsi="Comic Sans MS"/>
                <w:color w:val="FF0000"/>
              </w:rPr>
            </w:pPr>
            <w:r w:rsidRPr="00A71C75">
              <w:rPr>
                <w:rFonts w:ascii="Comic Sans MS" w:hAnsi="Comic Sans MS"/>
                <w:color w:val="FF0000"/>
              </w:rPr>
              <w:t>logicieleducatif.fr/</w:t>
            </w:r>
            <w:proofErr w:type="spellStart"/>
            <w:r w:rsidRPr="00A71C75">
              <w:rPr>
                <w:rFonts w:ascii="Comic Sans MS" w:hAnsi="Comic Sans MS"/>
                <w:color w:val="FF0000"/>
              </w:rPr>
              <w:t>francais</w:t>
            </w:r>
            <w:proofErr w:type="spellEnd"/>
            <w:r w:rsidR="00A71C75">
              <w:rPr>
                <w:rFonts w:ascii="Comic Sans MS" w:hAnsi="Comic Sans MS"/>
                <w:color w:val="FF0000"/>
              </w:rPr>
              <w:t>/</w:t>
            </w:r>
            <w:proofErr w:type="spellStart"/>
            <w:r w:rsidR="00A71C75">
              <w:rPr>
                <w:rFonts w:ascii="Comic Sans MS" w:hAnsi="Comic Sans MS"/>
                <w:color w:val="FF0000"/>
              </w:rPr>
              <w:t>lettres_sons</w:t>
            </w:r>
            <w:proofErr w:type="spellEnd"/>
            <w:r w:rsidR="00A71C75">
              <w:rPr>
                <w:rFonts w:ascii="Comic Sans MS" w:hAnsi="Comic Sans MS"/>
                <w:color w:val="FF0000"/>
              </w:rPr>
              <w:t xml:space="preserve">/apprendre-lettres </w:t>
            </w:r>
          </w:p>
          <w:p w14:paraId="44515AC8" w14:textId="77777777" w:rsidR="00153888" w:rsidRPr="00A71C75" w:rsidRDefault="006C7BD7" w:rsidP="00A71C75">
            <w:pPr>
              <w:ind w:left="708" w:hanging="708"/>
              <w:rPr>
                <w:rFonts w:ascii="Comic Sans MS" w:hAnsi="Comic Sans MS"/>
                <w:color w:val="FF0000"/>
              </w:rPr>
            </w:pPr>
            <w:r w:rsidRPr="00A71C75">
              <w:rPr>
                <w:rFonts w:ascii="Comic Sans MS" w:hAnsi="Comic Sans MS"/>
                <w:color w:val="FF0000"/>
              </w:rPr>
              <w:t>grenouilles.php</w:t>
            </w:r>
          </w:p>
          <w:p w14:paraId="001473A4" w14:textId="77777777" w:rsidR="006C7BD7" w:rsidRPr="00A71C75" w:rsidRDefault="006C7BD7" w:rsidP="00A71C75">
            <w:pPr>
              <w:ind w:left="708" w:hanging="708"/>
              <w:rPr>
                <w:rFonts w:ascii="Comic Sans MS" w:hAnsi="Comic Sans MS"/>
              </w:rPr>
            </w:pPr>
            <w:r w:rsidRPr="00A71C75">
              <w:rPr>
                <w:rFonts w:ascii="Comic Sans MS" w:hAnsi="Comic Sans MS"/>
                <w:highlight w:val="yellow"/>
              </w:rPr>
              <w:t xml:space="preserve">Conseil : </w:t>
            </w:r>
            <w:r w:rsidRPr="00A71C75">
              <w:rPr>
                <w:rFonts w:ascii="Comic Sans MS" w:hAnsi="Comic Sans MS"/>
              </w:rPr>
              <w:t>cocher « cursif »</w:t>
            </w:r>
          </w:p>
        </w:tc>
        <w:tc>
          <w:tcPr>
            <w:tcW w:w="5152" w:type="dxa"/>
          </w:tcPr>
          <w:p w14:paraId="2BA50AE9" w14:textId="77777777" w:rsidR="00153888" w:rsidRPr="00A71C75" w:rsidRDefault="00153888" w:rsidP="00A71C75">
            <w:pPr>
              <w:ind w:left="708" w:hanging="708"/>
              <w:rPr>
                <w:rFonts w:ascii="Comic Sans MS" w:hAnsi="Comic Sans MS"/>
              </w:rPr>
            </w:pPr>
          </w:p>
        </w:tc>
      </w:tr>
      <w:tr w:rsidR="00E01C12" w:rsidRPr="00A71C75" w14:paraId="13DF797D" w14:textId="77777777" w:rsidTr="00A71C75">
        <w:trPr>
          <w:trHeight w:val="393"/>
        </w:trPr>
        <w:tc>
          <w:tcPr>
            <w:tcW w:w="2660" w:type="dxa"/>
            <w:vMerge w:val="restart"/>
          </w:tcPr>
          <w:p w14:paraId="20B19A19" w14:textId="77777777" w:rsidR="00E01C12" w:rsidRPr="00A71C75" w:rsidRDefault="00E01C12" w:rsidP="00E01C12">
            <w:pPr>
              <w:ind w:firstLine="1"/>
              <w:rPr>
                <w:rFonts w:ascii="Comic Sans MS" w:hAnsi="Comic Sans MS"/>
                <w:b/>
              </w:rPr>
            </w:pPr>
            <w:r w:rsidRPr="00A71C75">
              <w:rPr>
                <w:rFonts w:ascii="Comic Sans MS" w:hAnsi="Comic Sans MS"/>
                <w:b/>
              </w:rPr>
              <w:t>LES PREMIERS OUTILS POUR STRUCTURER SA PENSEE</w:t>
            </w:r>
          </w:p>
        </w:tc>
        <w:tc>
          <w:tcPr>
            <w:tcW w:w="4875" w:type="dxa"/>
          </w:tcPr>
          <w:p w14:paraId="587171E5" w14:textId="77777777" w:rsidR="00E01C12" w:rsidRPr="00A71C75" w:rsidRDefault="00E01C12" w:rsidP="00A71C75">
            <w:pPr>
              <w:ind w:left="708" w:hanging="708"/>
              <w:rPr>
                <w:rFonts w:ascii="Comic Sans MS" w:hAnsi="Comic Sans MS"/>
                <w:b/>
              </w:rPr>
            </w:pPr>
            <w:r w:rsidRPr="00A71C75">
              <w:rPr>
                <w:rFonts w:ascii="Comic Sans MS" w:hAnsi="Comic Sans MS"/>
                <w:b/>
              </w:rPr>
              <w:t>Etudier les nombres</w:t>
            </w:r>
          </w:p>
          <w:p w14:paraId="132B3C9B" w14:textId="77777777" w:rsidR="00E01C12" w:rsidRPr="00A71C75" w:rsidRDefault="00E01C12" w:rsidP="00A71C75">
            <w:pPr>
              <w:ind w:left="708" w:hanging="708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Dire la suite des nombres jusqu’à 30</w:t>
            </w:r>
          </w:p>
        </w:tc>
        <w:tc>
          <w:tcPr>
            <w:tcW w:w="7925" w:type="dxa"/>
          </w:tcPr>
          <w:p w14:paraId="7CC0B4B0" w14:textId="77777777" w:rsidR="00E01C12" w:rsidRPr="00A71C75" w:rsidRDefault="00E01C12" w:rsidP="00A71C75">
            <w:pPr>
              <w:ind w:left="708" w:hanging="708"/>
              <w:rPr>
                <w:rFonts w:ascii="Comic Sans MS" w:hAnsi="Comic Sans MS"/>
                <w:color w:val="3366FF"/>
              </w:rPr>
            </w:pPr>
            <w:r w:rsidRPr="00A71C75">
              <w:rPr>
                <w:rFonts w:ascii="Comic Sans MS" w:hAnsi="Comic Sans MS"/>
                <w:color w:val="3366FF"/>
              </w:rPr>
              <w:t xml:space="preserve">Consigne : Je récite la comptine des nombres jusqu’à 30 </w:t>
            </w:r>
          </w:p>
          <w:p w14:paraId="07E0AE7D" w14:textId="77777777" w:rsidR="00E01C12" w:rsidRPr="00A71C75" w:rsidRDefault="00E01C12" w:rsidP="00A71C75">
            <w:pPr>
              <w:ind w:left="708" w:hanging="708"/>
              <w:rPr>
                <w:rFonts w:ascii="Comic Sans MS" w:hAnsi="Comic Sans MS"/>
                <w:color w:val="3366FF"/>
              </w:rPr>
            </w:pPr>
            <w:r w:rsidRPr="00A71C75">
              <w:rPr>
                <w:rFonts w:ascii="Comic Sans MS" w:hAnsi="Comic Sans MS"/>
                <w:color w:val="3366FF"/>
              </w:rPr>
              <w:t xml:space="preserve">Consigne : J’écris la comptine des nombres jusqu’à 30 </w:t>
            </w:r>
          </w:p>
          <w:p w14:paraId="5192B046" w14:textId="77777777" w:rsidR="00E01C12" w:rsidRPr="00A71C75" w:rsidRDefault="00E01C12" w:rsidP="00A71C75">
            <w:pPr>
              <w:ind w:left="708" w:hanging="708"/>
              <w:rPr>
                <w:rFonts w:ascii="Comic Sans MS" w:hAnsi="Comic Sans MS"/>
              </w:rPr>
            </w:pPr>
          </w:p>
        </w:tc>
        <w:tc>
          <w:tcPr>
            <w:tcW w:w="5152" w:type="dxa"/>
          </w:tcPr>
          <w:p w14:paraId="0381567C" w14:textId="77777777" w:rsidR="00E01C12" w:rsidRPr="00A71C75" w:rsidRDefault="00E01C12" w:rsidP="00A71C75">
            <w:pPr>
              <w:ind w:left="708" w:hanging="708"/>
              <w:rPr>
                <w:rFonts w:ascii="Comic Sans MS" w:hAnsi="Comic Sans MS"/>
              </w:rPr>
            </w:pPr>
          </w:p>
        </w:tc>
      </w:tr>
      <w:tr w:rsidR="00E01C12" w:rsidRPr="00A71C75" w14:paraId="07133CDB" w14:textId="77777777" w:rsidTr="00A71C75">
        <w:trPr>
          <w:trHeight w:val="393"/>
        </w:trPr>
        <w:tc>
          <w:tcPr>
            <w:tcW w:w="2660" w:type="dxa"/>
            <w:vMerge/>
          </w:tcPr>
          <w:p w14:paraId="7F446ADA" w14:textId="77777777" w:rsidR="00E01C12" w:rsidRPr="00A71C75" w:rsidRDefault="00E01C12" w:rsidP="00A71C75">
            <w:pPr>
              <w:ind w:left="708" w:hanging="708"/>
              <w:rPr>
                <w:rFonts w:ascii="Comic Sans MS" w:hAnsi="Comic Sans MS"/>
                <w:b/>
              </w:rPr>
            </w:pPr>
          </w:p>
        </w:tc>
        <w:tc>
          <w:tcPr>
            <w:tcW w:w="4875" w:type="dxa"/>
          </w:tcPr>
          <w:p w14:paraId="7EC4211B" w14:textId="77777777" w:rsidR="00E01C12" w:rsidRDefault="00E01C12" w:rsidP="00A71C75">
            <w:pPr>
              <w:ind w:left="708" w:hanging="708"/>
              <w:rPr>
                <w:rFonts w:ascii="Comic Sans MS" w:hAnsi="Comic Sans MS"/>
                <w:b/>
              </w:rPr>
            </w:pPr>
            <w:r w:rsidRPr="00E01C12">
              <w:rPr>
                <w:rFonts w:ascii="Comic Sans MS" w:hAnsi="Comic Sans MS"/>
                <w:b/>
              </w:rPr>
              <w:t>Explorer des formes</w:t>
            </w:r>
          </w:p>
          <w:p w14:paraId="45370903" w14:textId="77777777" w:rsidR="00E01C12" w:rsidRPr="00E01C12" w:rsidRDefault="00E01C12" w:rsidP="00A71C75">
            <w:pPr>
              <w:ind w:left="708" w:hanging="708"/>
              <w:rPr>
                <w:rFonts w:ascii="Comic Sans MS" w:hAnsi="Comic Sans MS"/>
              </w:rPr>
            </w:pPr>
            <w:r w:rsidRPr="00E01C12">
              <w:rPr>
                <w:rFonts w:ascii="Comic Sans MS" w:hAnsi="Comic Sans MS"/>
              </w:rPr>
              <w:t>Tracer à la règle</w:t>
            </w:r>
          </w:p>
        </w:tc>
        <w:tc>
          <w:tcPr>
            <w:tcW w:w="7925" w:type="dxa"/>
          </w:tcPr>
          <w:p w14:paraId="6B6189D6" w14:textId="77777777" w:rsidR="00E01C12" w:rsidRPr="00A71C75" w:rsidRDefault="00E01C12" w:rsidP="00A71C75">
            <w:pPr>
              <w:ind w:left="708" w:hanging="708"/>
              <w:rPr>
                <w:rFonts w:ascii="Comic Sans MS" w:hAnsi="Comic Sans MS"/>
                <w:color w:val="3366FF"/>
              </w:rPr>
            </w:pPr>
            <w:r w:rsidRPr="00A71C75">
              <w:rPr>
                <w:rFonts w:ascii="Comic Sans MS" w:hAnsi="Comic Sans MS"/>
                <w:color w:val="3366FF"/>
              </w:rPr>
              <w:t>Consigne : Continue les tracés à l’aide d’une règle</w:t>
            </w:r>
          </w:p>
          <w:p w14:paraId="17F1B71A" w14:textId="77777777" w:rsidR="00E01C12" w:rsidRPr="00A71C75" w:rsidRDefault="00E01C12" w:rsidP="00A71C75">
            <w:pPr>
              <w:ind w:left="-22"/>
              <w:rPr>
                <w:rFonts w:ascii="Comic Sans MS" w:hAnsi="Comic Sans MS"/>
              </w:rPr>
            </w:pPr>
            <w:r w:rsidRPr="00A71C75">
              <w:rPr>
                <w:rFonts w:ascii="Comic Sans MS" w:hAnsi="Comic Sans MS"/>
                <w:color w:val="FF0000"/>
              </w:rPr>
              <w:t>Utiliser une règle : ANNEXE 2 à imprimer (</w:t>
            </w:r>
            <w:r>
              <w:rPr>
                <w:rFonts w:ascii="Comic Sans MS" w:hAnsi="Comic Sans MS"/>
                <w:color w:val="FF0000"/>
              </w:rPr>
              <w:t xml:space="preserve">2 fiches au choix </w:t>
            </w:r>
            <w:r w:rsidRPr="00A71C75">
              <w:rPr>
                <w:rFonts w:ascii="Comic Sans MS" w:hAnsi="Comic Sans MS"/>
                <w:color w:val="FF0000"/>
              </w:rPr>
              <w:t>minimum</w:t>
            </w:r>
            <w:r w:rsidRPr="00A71C75">
              <w:rPr>
                <w:rFonts w:ascii="Comic Sans MS" w:hAnsi="Comic Sans MS"/>
              </w:rPr>
              <w:t>)</w:t>
            </w:r>
          </w:p>
        </w:tc>
        <w:tc>
          <w:tcPr>
            <w:tcW w:w="5152" w:type="dxa"/>
          </w:tcPr>
          <w:p w14:paraId="2F0A2AB3" w14:textId="77777777" w:rsidR="00E01C12" w:rsidRDefault="00E01C12" w:rsidP="00A71C75">
            <w:pPr>
              <w:tabs>
                <w:tab w:val="left" w:pos="3028"/>
              </w:tabs>
              <w:ind w:left="708" w:hanging="708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Je fais la fiche </w:t>
            </w:r>
            <w:r w:rsidRPr="00A71C75">
              <w:rPr>
                <w:rFonts w:ascii="Comic Sans MS" w:hAnsi="Comic Sans MS"/>
              </w:rPr>
              <w:t xml:space="preserve">seul(e) </w:t>
            </w:r>
          </w:p>
          <w:p w14:paraId="3414EF18" w14:textId="3D210657" w:rsidR="00E01C12" w:rsidRDefault="00E01C12" w:rsidP="00A71C75">
            <w:pPr>
              <w:tabs>
                <w:tab w:val="left" w:pos="3028"/>
              </w:tabs>
              <w:ind w:left="708" w:hanging="708"/>
              <w:rPr>
                <w:rFonts w:ascii="Comic Sans MS" w:hAnsi="Comic Sans MS"/>
                <w:color w:val="FF0000"/>
              </w:rPr>
            </w:pPr>
            <w:r w:rsidRPr="00A71C75">
              <w:rPr>
                <w:rFonts w:ascii="Comic Sans MS" w:hAnsi="Comic Sans MS"/>
                <w:color w:val="FF0000"/>
              </w:rPr>
              <w:t xml:space="preserve">ANNEXE 2 </w:t>
            </w:r>
            <w:r>
              <w:rPr>
                <w:rFonts w:ascii="Comic Sans MS" w:hAnsi="Comic Sans MS"/>
                <w:color w:val="FF0000"/>
              </w:rPr>
              <w:t>bis</w:t>
            </w:r>
            <w:r w:rsidR="005A102E">
              <w:rPr>
                <w:rFonts w:ascii="Comic Sans MS" w:hAnsi="Comic Sans MS"/>
                <w:color w:val="FF0000"/>
              </w:rPr>
              <w:t xml:space="preserve"> * à imprimer</w:t>
            </w:r>
          </w:p>
          <w:p w14:paraId="23167061" w14:textId="2EE1EB84" w:rsidR="005A102E" w:rsidRPr="00A71C75" w:rsidRDefault="005A102E" w:rsidP="00A71C75">
            <w:pPr>
              <w:tabs>
                <w:tab w:val="left" w:pos="3028"/>
              </w:tabs>
              <w:ind w:left="708" w:hanging="708"/>
              <w:rPr>
                <w:rFonts w:ascii="Comic Sans MS" w:hAnsi="Comic Sans MS"/>
                <w:color w:val="FF0000"/>
              </w:rPr>
            </w:pPr>
            <w:r w:rsidRPr="00A71C75">
              <w:rPr>
                <w:rFonts w:ascii="Comic Sans MS" w:hAnsi="Comic Sans MS"/>
                <w:highlight w:val="yellow"/>
              </w:rPr>
              <w:t>Conseil :</w:t>
            </w:r>
            <w:r w:rsidRPr="00A71C75">
              <w:rPr>
                <w:rFonts w:ascii="Comic Sans MS" w:hAnsi="Comic Sans MS"/>
              </w:rPr>
              <w:t xml:space="preserve"> Lire la consigne</w:t>
            </w:r>
          </w:p>
          <w:p w14:paraId="22252BEF" w14:textId="77777777" w:rsidR="00E01C12" w:rsidRPr="00A71C75" w:rsidRDefault="00E01C12" w:rsidP="00A71C75">
            <w:pPr>
              <w:ind w:left="708" w:hanging="708"/>
              <w:rPr>
                <w:rFonts w:ascii="Comic Sans MS" w:hAnsi="Comic Sans MS"/>
              </w:rPr>
            </w:pPr>
          </w:p>
        </w:tc>
      </w:tr>
    </w:tbl>
    <w:p w14:paraId="0812468C" w14:textId="77777777" w:rsidR="00153888" w:rsidRDefault="00153888" w:rsidP="00A71C75">
      <w:pPr>
        <w:ind w:left="708" w:hanging="708"/>
      </w:pPr>
    </w:p>
    <w:sectPr w:rsidR="00153888" w:rsidSect="00153888">
      <w:pgSz w:w="23800" w:h="31680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lle Allure CM Fin">
    <w:panose1 w:val="02000803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88"/>
    <w:rsid w:val="00113149"/>
    <w:rsid w:val="00153888"/>
    <w:rsid w:val="00164139"/>
    <w:rsid w:val="001D5C46"/>
    <w:rsid w:val="0036433A"/>
    <w:rsid w:val="003B1294"/>
    <w:rsid w:val="00472E61"/>
    <w:rsid w:val="005A102E"/>
    <w:rsid w:val="005C7782"/>
    <w:rsid w:val="006C7BD7"/>
    <w:rsid w:val="00723426"/>
    <w:rsid w:val="00901B50"/>
    <w:rsid w:val="00920B2B"/>
    <w:rsid w:val="00935BE1"/>
    <w:rsid w:val="00A71C75"/>
    <w:rsid w:val="00B53FF1"/>
    <w:rsid w:val="00C64B60"/>
    <w:rsid w:val="00DC0C7E"/>
    <w:rsid w:val="00E0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3EE9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elle Allure CM Fin" w:eastAsiaTheme="minorEastAsia" w:hAnsi="Belle Allure CM Fin" w:cstheme="minorBidi"/>
        <w:sz w:val="28"/>
        <w:szCs w:val="28"/>
        <w:lang w:val="fr-FR" w:eastAsia="ja-JP" w:bidi="ar-SA"/>
        <w14:cntxtAlts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4"/>
      <w:szCs w:val="24"/>
      <w:lang w:eastAsia="fr-FR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53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elle Allure CM Fin" w:eastAsiaTheme="minorEastAsia" w:hAnsi="Belle Allure CM Fin" w:cstheme="minorBidi"/>
        <w:sz w:val="28"/>
        <w:szCs w:val="28"/>
        <w:lang w:val="fr-FR" w:eastAsia="ja-JP" w:bidi="ar-SA"/>
        <w14:cntxtAlts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4"/>
      <w:szCs w:val="24"/>
      <w:lang w:eastAsia="fr-FR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53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1256</Characters>
  <Application>Microsoft Macintosh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</cp:revision>
  <cp:lastPrinted>2020-03-17T09:11:00Z</cp:lastPrinted>
  <dcterms:created xsi:type="dcterms:W3CDTF">2020-03-17T16:57:00Z</dcterms:created>
  <dcterms:modified xsi:type="dcterms:W3CDTF">2020-03-17T16:57:00Z</dcterms:modified>
</cp:coreProperties>
</file>