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A1" w:rsidRPr="007134F0" w:rsidRDefault="00AD26E0" w:rsidP="007134F0">
      <w:pPr>
        <w:jc w:val="center"/>
        <w:rPr>
          <w:rStyle w:val="lev"/>
          <w:rFonts w:ascii="Arial" w:hAnsi="Arial" w:cs="Arial"/>
          <w:color w:val="000099"/>
          <w:sz w:val="40"/>
          <w:szCs w:val="40"/>
          <w:shd w:val="clear" w:color="auto" w:fill="FFFFFF"/>
        </w:rPr>
      </w:pPr>
      <w:r w:rsidRPr="00AD26E0">
        <w:rPr>
          <w:rStyle w:val="lev"/>
          <w:rFonts w:ascii="Arial" w:hAnsi="Arial" w:cs="Arial"/>
          <w:color w:val="000099"/>
          <w:sz w:val="32"/>
          <w:szCs w:val="32"/>
          <w:shd w:val="clear" w:color="auto" w:fill="FFFFFF"/>
        </w:rPr>
        <w:t xml:space="preserve">À LA DÉCOUVERTE DES </w:t>
      </w:r>
      <w:r w:rsidR="008146A1" w:rsidRPr="00AD26E0">
        <w:rPr>
          <w:rStyle w:val="lev"/>
          <w:rFonts w:ascii="Arial" w:hAnsi="Arial" w:cs="Arial"/>
          <w:color w:val="000099"/>
          <w:sz w:val="32"/>
          <w:szCs w:val="32"/>
          <w:shd w:val="clear" w:color="auto" w:fill="FFFFFF"/>
        </w:rPr>
        <w:t>LETTRES DE L’ALPHABET</w:t>
      </w:r>
      <w:r w:rsidR="007866F0" w:rsidRPr="009B2A36">
        <w:rPr>
          <w:rStyle w:val="lev"/>
          <w:rFonts w:ascii="Arial" w:hAnsi="Arial" w:cs="Arial"/>
          <w:color w:val="000099"/>
          <w:sz w:val="40"/>
          <w:szCs w:val="40"/>
          <w:shd w:val="clear" w:color="auto" w:fill="FFFFFF"/>
        </w:rPr>
        <w:t xml:space="preserve">     </w:t>
      </w:r>
      <w:r w:rsidR="007866F0" w:rsidRPr="009B2A36">
        <w:rPr>
          <w:rFonts w:ascii="Arial" w:hAnsi="Arial" w:cs="Arial"/>
          <w:b/>
          <w:bCs/>
          <w:noProof/>
          <w:color w:val="000099"/>
          <w:sz w:val="40"/>
          <w:szCs w:val="40"/>
          <w:shd w:val="clear" w:color="auto" w:fill="FFFFFF"/>
          <w:lang w:eastAsia="fr-FR"/>
        </w:rPr>
        <w:drawing>
          <wp:inline distT="0" distB="0" distL="0" distR="0">
            <wp:extent cx="723900" cy="539834"/>
            <wp:effectExtent l="19050" t="0" r="0" b="0"/>
            <wp:docPr id="6" name="Image 2" descr="C:\Users\belai\Desktop\SEMAINE 3 P4\ALPHABET\5gcYJkTTzzJBRvnu8KJq41QkB-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ai\Desktop\SEMAINE 3 P4\ALPHABET\5gcYJkTTzzJBRvnu8KJq41QkB-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14" cy="540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8"/>
      </w:tblGrid>
      <w:tr w:rsidR="00FA0373" w:rsidRPr="009B2A36" w:rsidTr="00FA0373">
        <w:tc>
          <w:tcPr>
            <w:tcW w:w="10628" w:type="dxa"/>
          </w:tcPr>
          <w:p w:rsidR="004D6311" w:rsidRDefault="004D6311">
            <w:pPr>
              <w:rPr>
                <w:rStyle w:val="lev"/>
                <w:rFonts w:ascii="Arial" w:hAnsi="Arial" w:cs="Arial"/>
                <w:color w:val="000099"/>
                <w:sz w:val="23"/>
                <w:szCs w:val="23"/>
                <w:shd w:val="clear" w:color="auto" w:fill="FFFFFF"/>
              </w:rPr>
            </w:pPr>
          </w:p>
          <w:p w:rsidR="007866F0" w:rsidRPr="009B2A36" w:rsidRDefault="007866F0">
            <w:pPr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B2A36">
              <w:rPr>
                <w:rStyle w:val="lev"/>
                <w:rFonts w:ascii="Arial" w:hAnsi="Arial" w:cs="Arial"/>
                <w:sz w:val="23"/>
                <w:szCs w:val="23"/>
                <w:u w:val="single"/>
                <w:shd w:val="clear" w:color="auto" w:fill="FFFFFF"/>
              </w:rPr>
              <w:t>OBJECTIFS</w:t>
            </w:r>
            <w:r w:rsidRPr="009B2A36"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 : </w:t>
            </w:r>
            <w:r w:rsidRPr="009B2A36"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</w:rPr>
              <w:sym w:font="Wingdings 3" w:char="F086"/>
            </w:r>
            <w:r w:rsidRPr="009B2A36"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nommer les lettres de son prénom </w:t>
            </w:r>
          </w:p>
          <w:p w:rsidR="007866F0" w:rsidRDefault="007866F0">
            <w:pPr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B2A36"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                   </w:t>
            </w:r>
            <w:r w:rsidR="007134F0"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  </w:t>
            </w:r>
            <w:r w:rsidRPr="009B2A36"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</w:rPr>
              <w:sym w:font="Wingdings 3" w:char="F086"/>
            </w:r>
            <w:r w:rsidRPr="009B2A36"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</w:rPr>
              <w:t>commencer à nommer quelques lettres de l’alphabet</w:t>
            </w:r>
          </w:p>
          <w:p w:rsidR="00FE5B90" w:rsidRDefault="00FE5B90">
            <w:pPr>
              <w:rPr>
                <w:rStyle w:val="lev"/>
                <w:rFonts w:ascii="Arial" w:hAnsi="Arial" w:cs="Arial"/>
                <w:color w:val="0070C0"/>
                <w:sz w:val="23"/>
                <w:szCs w:val="23"/>
                <w:shd w:val="clear" w:color="auto" w:fill="FFFFFF"/>
              </w:rPr>
            </w:pPr>
          </w:p>
          <w:p w:rsidR="00FE5B90" w:rsidRPr="00FE5B90" w:rsidRDefault="00FE5B90">
            <w:pPr>
              <w:rPr>
                <w:rStyle w:val="lev"/>
                <w:rFonts w:ascii="Arial" w:hAnsi="Arial" w:cs="Arial"/>
                <w:i/>
                <w:color w:val="0070C0"/>
                <w:sz w:val="23"/>
                <w:szCs w:val="23"/>
                <w:shd w:val="clear" w:color="auto" w:fill="FFFFFF"/>
              </w:rPr>
            </w:pPr>
            <w:r w:rsidRPr="00FE5B90">
              <w:rPr>
                <w:rStyle w:val="lev"/>
                <w:rFonts w:ascii="Arial" w:hAnsi="Arial" w:cs="Arial"/>
                <w:i/>
                <w:color w:val="0070C0"/>
                <w:sz w:val="23"/>
                <w:szCs w:val="23"/>
                <w:u w:val="single"/>
                <w:shd w:val="clear" w:color="auto" w:fill="FFFFFF"/>
              </w:rPr>
              <w:t>Conseil</w:t>
            </w:r>
            <w:r w:rsidRPr="00FE5B90">
              <w:rPr>
                <w:rStyle w:val="lev"/>
                <w:rFonts w:ascii="Arial" w:hAnsi="Arial" w:cs="Arial"/>
                <w:i/>
                <w:color w:val="0070C0"/>
                <w:sz w:val="23"/>
                <w:szCs w:val="23"/>
                <w:shd w:val="clear" w:color="auto" w:fill="FFFFFF"/>
              </w:rPr>
              <w:t xml:space="preserve"> : l’attendu de fin de PS est de nommer les lettres de son prénom. Il s’agit ensuite d’une approche des autres lettres de l’alphabet : il est donc normal de ne pas toutes les connaître… </w:t>
            </w:r>
          </w:p>
        </w:tc>
      </w:tr>
    </w:tbl>
    <w:p w:rsidR="00FA0373" w:rsidRPr="009B2A36" w:rsidRDefault="00FA0373">
      <w:pPr>
        <w:rPr>
          <w:rStyle w:val="lev"/>
          <w:rFonts w:ascii="Arial" w:hAnsi="Arial" w:cs="Arial"/>
          <w:color w:val="000099"/>
          <w:sz w:val="23"/>
          <w:szCs w:val="23"/>
          <w:shd w:val="clear" w:color="auto" w:fill="FFFF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3544"/>
        <w:gridCol w:w="3857"/>
      </w:tblGrid>
      <w:tr w:rsidR="00FA0373" w:rsidRPr="009B2A36" w:rsidTr="00FA0373">
        <w:tc>
          <w:tcPr>
            <w:tcW w:w="10628" w:type="dxa"/>
            <w:gridSpan w:val="3"/>
          </w:tcPr>
          <w:p w:rsidR="00FA0373" w:rsidRPr="00957EE0" w:rsidRDefault="00957EE0" w:rsidP="00957EE0">
            <w:pPr>
              <w:jc w:val="center"/>
              <w:rPr>
                <w:rStyle w:val="lev"/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957EE0">
              <w:rPr>
                <w:rFonts w:ascii="Arial" w:hAnsi="Arial" w:cs="Arial"/>
                <w:b/>
                <w:sz w:val="28"/>
                <w:szCs w:val="28"/>
              </w:rPr>
              <w:t xml:space="preserve">TROUSSE A OUTILS  </w:t>
            </w:r>
            <w:r w:rsidR="00FA0373" w:rsidRPr="00957EE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A0373" w:rsidRPr="00957EE0"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457200" cy="454343"/>
                  <wp:effectExtent l="19050" t="0" r="0" b="0"/>
                  <wp:docPr id="1" name="Image 3" descr="https://segpacap.fr/wp-content/uploads/2016/01/toolbox-29058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egpacap.fr/wp-content/uploads/2016/01/toolbox-29058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62" cy="456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7EE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A0373" w:rsidRPr="00957EE0">
              <w:rPr>
                <w:rFonts w:ascii="Arial" w:hAnsi="Arial" w:cs="Arial"/>
                <w:b/>
                <w:sz w:val="28"/>
                <w:szCs w:val="28"/>
              </w:rPr>
              <w:t>selon votre matériel disponible chez vous</w:t>
            </w:r>
          </w:p>
          <w:p w:rsidR="00FA0373" w:rsidRPr="009B2A36" w:rsidRDefault="00FA0373">
            <w:pPr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</w:tr>
      <w:tr w:rsidR="00FE5B90" w:rsidRPr="009B2A36" w:rsidTr="00FE5B90">
        <w:tc>
          <w:tcPr>
            <w:tcW w:w="3227" w:type="dxa"/>
          </w:tcPr>
          <w:p w:rsidR="00FE5B90" w:rsidRPr="009B2A36" w:rsidRDefault="00FE5B90">
            <w:pPr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B2A36"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</w:rPr>
              <w:t>ÉTAPE 1</w:t>
            </w:r>
          </w:p>
        </w:tc>
        <w:tc>
          <w:tcPr>
            <w:tcW w:w="3544" w:type="dxa"/>
          </w:tcPr>
          <w:p w:rsidR="00FE5B90" w:rsidRPr="009B2A36" w:rsidRDefault="00FE5B90">
            <w:pPr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B2A36"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</w:rPr>
              <w:t>ÉTAPE 2</w:t>
            </w:r>
          </w:p>
        </w:tc>
        <w:tc>
          <w:tcPr>
            <w:tcW w:w="3857" w:type="dxa"/>
          </w:tcPr>
          <w:p w:rsidR="00FE5B90" w:rsidRPr="009B2A36" w:rsidRDefault="00FE5B90">
            <w:pPr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B2A36"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</w:rPr>
              <w:t>ÉTAPE 3</w:t>
            </w:r>
          </w:p>
        </w:tc>
      </w:tr>
      <w:tr w:rsidR="00FE5B90" w:rsidRPr="009B2A36" w:rsidTr="00FE5B90">
        <w:tc>
          <w:tcPr>
            <w:tcW w:w="3227" w:type="dxa"/>
          </w:tcPr>
          <w:p w:rsidR="00FE5B90" w:rsidRPr="009B2A36" w:rsidRDefault="00FE5B90">
            <w:pPr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B2A36"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BANDE PRENOM de votre enfant + lettres mobiles (scrabble, papier…) </w:t>
            </w:r>
            <w:proofErr w:type="spellStart"/>
            <w:r w:rsidRPr="009B2A36"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</w:rPr>
              <w:t>cf</w:t>
            </w:r>
            <w:proofErr w:type="spellEnd"/>
            <w:r w:rsidRPr="009B2A36"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semaine 2 </w:t>
            </w:r>
          </w:p>
          <w:p w:rsidR="00FE5B90" w:rsidRPr="009B2A36" w:rsidRDefault="00FE5B90">
            <w:pPr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FE5B90" w:rsidRPr="009B2A36" w:rsidRDefault="00FE5B90" w:rsidP="00E940E0">
            <w:pPr>
              <w:jc w:val="center"/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B2A36">
              <w:rPr>
                <w:rStyle w:val="lev"/>
                <w:rFonts w:ascii="Arial" w:hAnsi="Arial" w:cs="Arial"/>
                <w:noProof/>
                <w:sz w:val="23"/>
                <w:szCs w:val="23"/>
                <w:shd w:val="clear" w:color="auto" w:fill="FFFFFF"/>
                <w:lang w:eastAsia="fr-FR"/>
              </w:rPr>
              <w:drawing>
                <wp:inline distT="0" distB="0" distL="0" distR="0">
                  <wp:extent cx="800100" cy="800100"/>
                  <wp:effectExtent l="19050" t="0" r="0" b="0"/>
                  <wp:docPr id="15" name="Image 9" descr="C:\Users\belai\Desktop\PRENOM\20200323_125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elai\Desktop\PRENOM\20200323_1252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329" cy="800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FE5B90" w:rsidRPr="009B2A36" w:rsidRDefault="00FE5B90">
            <w:pPr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B2A36"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INITIALES DE LA CLASSE </w:t>
            </w:r>
          </w:p>
          <w:p w:rsidR="00FE5B90" w:rsidRPr="009B2A36" w:rsidRDefault="00FE5B90">
            <w:pPr>
              <w:rPr>
                <w:rStyle w:val="lev"/>
                <w:rFonts w:ascii="Arial" w:hAnsi="Arial" w:cs="Arial"/>
                <w:b w:val="0"/>
                <w:sz w:val="23"/>
                <w:szCs w:val="23"/>
                <w:shd w:val="clear" w:color="auto" w:fill="FFFFFF"/>
              </w:rPr>
            </w:pPr>
            <w:r w:rsidRPr="009B2A36">
              <w:rPr>
                <w:rStyle w:val="lev"/>
                <w:rFonts w:ascii="Arial" w:hAnsi="Arial" w:cs="Arial"/>
                <w:b w:val="0"/>
                <w:sz w:val="23"/>
                <w:szCs w:val="23"/>
                <w:shd w:val="clear" w:color="auto" w:fill="FFFFFF"/>
              </w:rPr>
              <w:sym w:font="Wingdings 3" w:char="F086"/>
            </w:r>
            <w:r w:rsidRPr="009B2A36">
              <w:rPr>
                <w:rStyle w:val="lev"/>
                <w:rFonts w:ascii="Arial" w:hAnsi="Arial" w:cs="Arial"/>
                <w:b w:val="0"/>
                <w:sz w:val="23"/>
                <w:szCs w:val="23"/>
                <w:shd w:val="clear" w:color="auto" w:fill="FFFFFF"/>
              </w:rPr>
              <w:t>carrés avec initiale de chaque élève (imprimés ou écrits par l’adulte)</w:t>
            </w:r>
          </w:p>
          <w:p w:rsidR="00FE5B90" w:rsidRPr="009B2A36" w:rsidRDefault="00FE5B90">
            <w:pPr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FE5B90" w:rsidRPr="00A7453E" w:rsidRDefault="00FE5B90">
            <w:pPr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      </w:t>
            </w:r>
            <w:r w:rsidRPr="00A7453E"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  <w:lang w:val="en-US"/>
              </w:rPr>
              <w:t xml:space="preserve">E            C            A    </w:t>
            </w:r>
          </w:p>
          <w:p w:rsidR="00FE5B90" w:rsidRPr="00A7453E" w:rsidRDefault="00FE5B90">
            <w:pPr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  <w:lang w:val="en-US"/>
              </w:rPr>
            </w:pPr>
            <w:r w:rsidRPr="00A7453E"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  <w:lang w:val="en-US"/>
              </w:rPr>
              <w:t xml:space="preserve">             </w:t>
            </w:r>
          </w:p>
          <w:p w:rsidR="00FE5B90" w:rsidRPr="00A7453E" w:rsidRDefault="00FE5B90">
            <w:pPr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  <w:lang w:val="en-US"/>
              </w:rPr>
            </w:pPr>
            <w:r w:rsidRPr="00A7453E"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  <w:lang w:val="en-US"/>
              </w:rPr>
              <w:t xml:space="preserve">    J                    M</w:t>
            </w:r>
          </w:p>
          <w:p w:rsidR="00FE5B90" w:rsidRPr="00A7453E" w:rsidRDefault="00FE5B90">
            <w:pPr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  <w:lang w:val="en-US"/>
              </w:rPr>
            </w:pPr>
            <w:r w:rsidRPr="00A7453E"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  <w:lang w:val="en-US"/>
              </w:rPr>
              <w:t xml:space="preserve">                P                      T</w:t>
            </w:r>
          </w:p>
          <w:p w:rsidR="00FE5B90" w:rsidRPr="00A7453E" w:rsidRDefault="00FE5B90">
            <w:pPr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  <w:lang w:val="en-US"/>
              </w:rPr>
            </w:pPr>
          </w:p>
          <w:p w:rsidR="00FE5B90" w:rsidRPr="00A7453E" w:rsidRDefault="00FE5B90" w:rsidP="0055480F">
            <w:pPr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  <w:lang w:val="en-US"/>
              </w:rPr>
            </w:pPr>
            <w:r w:rsidRPr="00A7453E"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  <w:lang w:val="en-US"/>
              </w:rPr>
              <w:t xml:space="preserve">        S          R          L          </w:t>
            </w:r>
          </w:p>
        </w:tc>
        <w:tc>
          <w:tcPr>
            <w:tcW w:w="3857" w:type="dxa"/>
          </w:tcPr>
          <w:p w:rsidR="00FE5B90" w:rsidRPr="009B2A36" w:rsidRDefault="00FE5B90">
            <w:pPr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B2A36">
              <w:rPr>
                <w:rStyle w:val="lev"/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JEU DE LOTO des lettres </w:t>
            </w:r>
          </w:p>
          <w:p w:rsidR="00FE5B90" w:rsidRPr="009B2A36" w:rsidRDefault="00FE5B90">
            <w:pPr>
              <w:rPr>
                <w:rStyle w:val="lev"/>
                <w:rFonts w:ascii="Arial" w:hAnsi="Arial" w:cs="Arial"/>
                <w:b w:val="0"/>
                <w:sz w:val="23"/>
                <w:szCs w:val="23"/>
                <w:shd w:val="clear" w:color="auto" w:fill="FFFFFF"/>
              </w:rPr>
            </w:pPr>
            <w:r w:rsidRPr="009B2A36">
              <w:rPr>
                <w:rStyle w:val="lev"/>
                <w:rFonts w:ascii="Arial" w:hAnsi="Arial" w:cs="Arial"/>
                <w:b w:val="0"/>
                <w:sz w:val="23"/>
                <w:szCs w:val="23"/>
                <w:shd w:val="clear" w:color="auto" w:fill="FFFFFF"/>
              </w:rPr>
              <w:sym w:font="Wingdings 3" w:char="F086"/>
            </w:r>
            <w:r w:rsidRPr="009B2A36">
              <w:rPr>
                <w:rStyle w:val="lev"/>
                <w:rFonts w:ascii="Arial" w:hAnsi="Arial" w:cs="Arial"/>
                <w:b w:val="0"/>
                <w:sz w:val="23"/>
                <w:szCs w:val="23"/>
                <w:shd w:val="clear" w:color="auto" w:fill="FFFFFF"/>
              </w:rPr>
              <w:t xml:space="preserve">planches </w:t>
            </w:r>
            <w:r>
              <w:rPr>
                <w:rStyle w:val="lev"/>
                <w:rFonts w:ascii="Arial" w:hAnsi="Arial" w:cs="Arial"/>
                <w:b w:val="0"/>
                <w:sz w:val="23"/>
                <w:szCs w:val="23"/>
                <w:shd w:val="clear" w:color="auto" w:fill="FFFFFF"/>
              </w:rPr>
              <w:t xml:space="preserve">imprimées ou recopiées </w:t>
            </w:r>
            <w:r w:rsidRPr="009B2A36">
              <w:rPr>
                <w:rStyle w:val="lev"/>
                <w:rFonts w:ascii="Arial" w:hAnsi="Arial" w:cs="Arial"/>
                <w:b w:val="0"/>
                <w:sz w:val="23"/>
                <w:szCs w:val="23"/>
                <w:shd w:val="clear" w:color="auto" w:fill="FFFFFF"/>
              </w:rPr>
              <w:t xml:space="preserve">+ </w:t>
            </w:r>
            <w:r w:rsidRPr="007134F0">
              <w:rPr>
                <w:rStyle w:val="lev"/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2 séries</w:t>
            </w:r>
            <w:r w:rsidRPr="009B2A36">
              <w:rPr>
                <w:rStyle w:val="lev"/>
                <w:rFonts w:ascii="Arial" w:hAnsi="Arial" w:cs="Arial"/>
                <w:b w:val="0"/>
                <w:sz w:val="23"/>
                <w:szCs w:val="23"/>
                <w:shd w:val="clear" w:color="auto" w:fill="FFFFFF"/>
              </w:rPr>
              <w:t xml:space="preserve"> lettres papier alphabet</w:t>
            </w:r>
          </w:p>
          <w:p w:rsidR="00FE5B90" w:rsidRPr="009B2A36" w:rsidRDefault="00FE5B90" w:rsidP="00FE5B90">
            <w:pPr>
              <w:jc w:val="center"/>
              <w:rPr>
                <w:rStyle w:val="lev"/>
                <w:rFonts w:ascii="Arial" w:hAnsi="Arial" w:cs="Arial"/>
                <w:b w:val="0"/>
                <w:sz w:val="23"/>
                <w:szCs w:val="23"/>
                <w:shd w:val="clear" w:color="auto" w:fill="FFFFFF"/>
              </w:rPr>
            </w:pPr>
            <w:r w:rsidRPr="009B2A36">
              <w:rPr>
                <w:rFonts w:ascii="Arial" w:hAnsi="Arial" w:cs="Arial"/>
                <w:bCs/>
                <w:noProof/>
                <w:sz w:val="23"/>
                <w:szCs w:val="23"/>
                <w:shd w:val="clear" w:color="auto" w:fill="FFFFFF"/>
                <w:lang w:eastAsia="fr-FR"/>
              </w:rPr>
              <w:drawing>
                <wp:inline distT="0" distB="0" distL="0" distR="0">
                  <wp:extent cx="1004102" cy="1419225"/>
                  <wp:effectExtent l="19050" t="0" r="5548" b="0"/>
                  <wp:docPr id="16" name="Image 1" descr="C:\Users\belai\Desktop\SEMAINE 3 P4\ALPHABET\loto des lettres planches 1 et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lai\Desktop\SEMAINE 3 P4\ALPHABET\loto des lettres planches 1 et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102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373" w:rsidRPr="009B2A36" w:rsidRDefault="00FA0373">
      <w:pPr>
        <w:rPr>
          <w:rStyle w:val="lev"/>
          <w:rFonts w:ascii="Arial" w:hAnsi="Arial" w:cs="Arial"/>
          <w:color w:val="000099"/>
          <w:sz w:val="23"/>
          <w:szCs w:val="23"/>
          <w:shd w:val="clear" w:color="auto" w:fill="FFFF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8"/>
      </w:tblGrid>
      <w:tr w:rsidR="00E940E0" w:rsidRPr="009B2A36" w:rsidTr="00957EE0">
        <w:tc>
          <w:tcPr>
            <w:tcW w:w="10628" w:type="dxa"/>
            <w:shd w:val="clear" w:color="auto" w:fill="F2F2F2" w:themeFill="background1" w:themeFillShade="F2"/>
          </w:tcPr>
          <w:p w:rsidR="009B2A36" w:rsidRPr="009B2A36" w:rsidRDefault="009B2A36">
            <w:pPr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9B2A36" w:rsidRDefault="00E940E0" w:rsidP="007134F0">
            <w:pPr>
              <w:jc w:val="center"/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B2A36"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  <w:t>ACTIVITES PROPOSÉES</w:t>
            </w:r>
          </w:p>
          <w:p w:rsidR="00957EE0" w:rsidRPr="009B2A36" w:rsidRDefault="00957EE0" w:rsidP="007134F0">
            <w:pPr>
              <w:jc w:val="center"/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E940E0" w:rsidRPr="009B2A36" w:rsidTr="00E940E0">
        <w:tc>
          <w:tcPr>
            <w:tcW w:w="10628" w:type="dxa"/>
          </w:tcPr>
          <w:p w:rsidR="00E940E0" w:rsidRPr="009B2A36" w:rsidRDefault="00E940E0">
            <w:pPr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B2A36"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  <w:t>1</w:t>
            </w:r>
            <w:r w:rsidR="009B2A36" w:rsidRPr="009B2A36"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  <w:t>/ BANDE PRÉNOM</w:t>
            </w:r>
          </w:p>
          <w:p w:rsidR="009B2A36" w:rsidRDefault="009B2A36">
            <w:pPr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2D6C83" w:rsidRPr="009B2A36" w:rsidRDefault="002D6C83">
            <w:pPr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Style w:val="lev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-L’enfant nomme chaque lettre de son prénom dans l’ordre en les montrant.</w:t>
            </w:r>
          </w:p>
          <w:p w:rsidR="009B2A36" w:rsidRPr="007134F0" w:rsidRDefault="009B2A36">
            <w:pPr>
              <w:rPr>
                <w:rStyle w:val="lev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 w:rsidRPr="007134F0">
              <w:rPr>
                <w:rStyle w:val="lev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-L’adulte nomme chaque lettre et l’enfant les prend puis les place sur ou sous son modèle.</w:t>
            </w:r>
          </w:p>
          <w:p w:rsidR="009B2A36" w:rsidRDefault="009B2A36">
            <w:pPr>
              <w:rPr>
                <w:rStyle w:val="lev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 w:rsidRPr="007134F0">
              <w:rPr>
                <w:rStyle w:val="lev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-L’enfant commande en les nommant les lettres de son prénom à l’adulte puis reconstitue son prénom.</w:t>
            </w:r>
          </w:p>
          <w:p w:rsidR="00957EE0" w:rsidRDefault="00957EE0">
            <w:pPr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9B2A36" w:rsidRPr="007134F0" w:rsidRDefault="007134F0">
            <w:pPr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4F0"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  <w:t>Remarque : à</w:t>
            </w:r>
            <w:r w:rsidR="009B2A36" w:rsidRPr="007134F0"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réaliser ensuite</w:t>
            </w:r>
            <w:r w:rsidRPr="007134F0"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sans modèle si possible </w:t>
            </w:r>
          </w:p>
          <w:p w:rsidR="007134F0" w:rsidRDefault="007134F0">
            <w:pPr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4F0"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                   proposer une sélection de lettres (prénom/ prénom + intrus/ l’alphabet entier)</w:t>
            </w:r>
          </w:p>
          <w:p w:rsidR="00FE5B90" w:rsidRPr="009B2A36" w:rsidRDefault="00FE5B90">
            <w:pPr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E940E0" w:rsidRPr="009B2A36" w:rsidTr="00E940E0">
        <w:tc>
          <w:tcPr>
            <w:tcW w:w="10628" w:type="dxa"/>
          </w:tcPr>
          <w:p w:rsidR="00E940E0" w:rsidRPr="009B2A36" w:rsidRDefault="009B2A36">
            <w:pPr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B2A36"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  <w:t>2/ INITIALES  de la classe</w:t>
            </w:r>
          </w:p>
          <w:p w:rsidR="009B2A36" w:rsidRPr="009B2A36" w:rsidRDefault="009B2A36">
            <w:pPr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9B2A36" w:rsidRPr="007134F0" w:rsidRDefault="009B2A36">
            <w:pPr>
              <w:rPr>
                <w:rStyle w:val="lev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  <w:r w:rsidRPr="007134F0">
              <w:rPr>
                <w:rStyle w:val="lev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L’enfant nomme chaque lettre en disant : c’</w:t>
            </w:r>
            <w:r w:rsidR="007134F0" w:rsidRPr="007134F0">
              <w:rPr>
                <w:rStyle w:val="lev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est</w:t>
            </w:r>
            <w:r w:rsidR="00A7453E">
              <w:rPr>
                <w:rStyle w:val="lev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le A de Armand, le V de Victoire </w:t>
            </w:r>
            <w:r w:rsidR="007134F0" w:rsidRPr="007134F0">
              <w:rPr>
                <w:rStyle w:val="lev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…</w:t>
            </w:r>
          </w:p>
          <w:p w:rsidR="007134F0" w:rsidRDefault="007134F0">
            <w:pPr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134F0"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  <w:t>Remarque :</w:t>
            </w:r>
            <w:r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si besoin, s’aider du trombinoscope de la classe (avec les prénoms écrits)</w:t>
            </w:r>
            <w:r w:rsidR="00FE5B90"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:rsidR="00FE5B90" w:rsidRPr="009B2A36" w:rsidRDefault="00FE5B90">
            <w:pPr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E940E0" w:rsidRPr="009B2A36" w:rsidTr="00E940E0">
        <w:tc>
          <w:tcPr>
            <w:tcW w:w="10628" w:type="dxa"/>
          </w:tcPr>
          <w:p w:rsidR="007134F0" w:rsidRDefault="009B2A36">
            <w:pPr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B2A36"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  <w:t>3/</w:t>
            </w:r>
            <w:r w:rsidR="007134F0"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LOTO des lettres </w:t>
            </w:r>
          </w:p>
          <w:p w:rsidR="007134F0" w:rsidRDefault="007134F0">
            <w:pPr>
              <w:rPr>
                <w:rStyle w:val="lev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 w:rsidRPr="007134F0">
              <w:rPr>
                <w:rStyle w:val="lev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Règle identique au loto normal </w:t>
            </w:r>
            <w:r>
              <w:rPr>
                <w:rStyle w:val="lev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et peut se jouer à plusieurs</w:t>
            </w:r>
          </w:p>
          <w:p w:rsidR="007134F0" w:rsidRPr="007134F0" w:rsidRDefault="007134F0">
            <w:pPr>
              <w:rPr>
                <w:rStyle w:val="lev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</w:p>
          <w:p w:rsidR="007134F0" w:rsidRDefault="007134F0" w:rsidP="007134F0">
            <w:pPr>
              <w:rPr>
                <w:rStyle w:val="lev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lev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-U</w:t>
            </w:r>
            <w:r w:rsidRPr="007134F0">
              <w:rPr>
                <w:rStyle w:val="lev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ne personne</w:t>
            </w:r>
            <w:r>
              <w:rPr>
                <w:rStyle w:val="lev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(adulte ou enfant) </w:t>
            </w:r>
            <w:r w:rsidR="00957EE0">
              <w:rPr>
                <w:rStyle w:val="lev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énonce</w:t>
            </w:r>
            <w:r w:rsidR="00A7453E">
              <w:rPr>
                <w:rStyle w:val="lev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(et la montre si besoin !)</w:t>
            </w:r>
            <w:r w:rsidR="00957EE0">
              <w:rPr>
                <w:rStyle w:val="lev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7134F0">
              <w:rPr>
                <w:rStyle w:val="lev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une lettre (papier)</w:t>
            </w:r>
            <w:r>
              <w:rPr>
                <w:rStyle w:val="lev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 et la personne qui l’a sur sa planche doit la nommer pour la placer dessus.</w:t>
            </w:r>
          </w:p>
          <w:p w:rsidR="007134F0" w:rsidRDefault="007134F0" w:rsidP="007134F0">
            <w:pPr>
              <w:rPr>
                <w:rStyle w:val="lev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lev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-Le premier qui a rempli ses planches a gagné.</w:t>
            </w:r>
          </w:p>
          <w:p w:rsidR="007134F0" w:rsidRDefault="00957EE0" w:rsidP="007134F0">
            <w:pPr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  <w:t>Remarque</w:t>
            </w:r>
            <w:r w:rsidR="007134F0" w:rsidRPr="00957EE0"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 : varier le nombre de planches. </w:t>
            </w:r>
            <w:bookmarkStart w:id="0" w:name="_GoBack"/>
            <w:bookmarkEnd w:id="0"/>
          </w:p>
          <w:p w:rsidR="00FE5B90" w:rsidRPr="00957EE0" w:rsidRDefault="00FE5B90" w:rsidP="007134F0">
            <w:pPr>
              <w:rPr>
                <w:rStyle w:val="lev"/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</w:tbl>
    <w:p w:rsidR="00FA0373" w:rsidRPr="009B2A36" w:rsidRDefault="00FA0373">
      <w:pPr>
        <w:rPr>
          <w:rStyle w:val="lev"/>
          <w:rFonts w:ascii="Arial" w:hAnsi="Arial" w:cs="Arial"/>
          <w:color w:val="000099"/>
          <w:sz w:val="23"/>
          <w:szCs w:val="23"/>
          <w:shd w:val="clear" w:color="auto" w:fill="FFFFFF"/>
        </w:rPr>
      </w:pPr>
    </w:p>
    <w:sectPr w:rsidR="00FA0373" w:rsidRPr="009B2A36" w:rsidSect="008146A1">
      <w:pgSz w:w="11906" w:h="16838"/>
      <w:pgMar w:top="56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53D03"/>
    <w:multiLevelType w:val="hybridMultilevel"/>
    <w:tmpl w:val="D3BC8382"/>
    <w:lvl w:ilvl="0" w:tplc="975E66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06533"/>
    <w:multiLevelType w:val="hybridMultilevel"/>
    <w:tmpl w:val="CBBA3EF6"/>
    <w:lvl w:ilvl="0" w:tplc="D5E07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46A1"/>
    <w:rsid w:val="00021CB1"/>
    <w:rsid w:val="002D6C83"/>
    <w:rsid w:val="00480556"/>
    <w:rsid w:val="004D6311"/>
    <w:rsid w:val="0055480F"/>
    <w:rsid w:val="005B5372"/>
    <w:rsid w:val="007134F0"/>
    <w:rsid w:val="007866F0"/>
    <w:rsid w:val="008146A1"/>
    <w:rsid w:val="00957EE0"/>
    <w:rsid w:val="0096428A"/>
    <w:rsid w:val="009B2A36"/>
    <w:rsid w:val="00A7453E"/>
    <w:rsid w:val="00A90AE9"/>
    <w:rsid w:val="00AD26E0"/>
    <w:rsid w:val="00E940E0"/>
    <w:rsid w:val="00FA0373"/>
    <w:rsid w:val="00F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2DCF7-CD29-420F-B23A-478741B9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A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146A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37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A03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554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HP250-SteFamille03</cp:lastModifiedBy>
  <cp:revision>2</cp:revision>
  <dcterms:created xsi:type="dcterms:W3CDTF">2020-03-30T08:31:00Z</dcterms:created>
  <dcterms:modified xsi:type="dcterms:W3CDTF">2020-03-30T08:31:00Z</dcterms:modified>
</cp:coreProperties>
</file>